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D6908" w14:textId="252E584E" w:rsidR="0069539B" w:rsidRPr="00A422DB" w:rsidRDefault="00F61EF5">
      <w:pPr>
        <w:pStyle w:val="BodyText"/>
        <w:rPr>
          <w:rFonts w:asciiTheme="minorHAnsi" w:hAnsiTheme="minorHAnsi" w:cstheme="minorHAnsi"/>
          <w:sz w:val="16"/>
          <w:szCs w:val="16"/>
        </w:rPr>
      </w:pPr>
      <w:r w:rsidRPr="00A422DB">
        <w:rPr>
          <w:rFonts w:asciiTheme="minorHAnsi" w:hAnsiTheme="minorHAnsi" w:cstheme="minorHAnsi"/>
          <w:noProof/>
          <w:sz w:val="16"/>
          <w:szCs w:val="16"/>
          <w:lang w:val="en-GB" w:eastAsia="en-GB"/>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Pr="00A422DB" w:rsidRDefault="0069539B">
      <w:pPr>
        <w:pStyle w:val="BodyText"/>
        <w:rPr>
          <w:rFonts w:asciiTheme="minorHAnsi" w:hAnsiTheme="minorHAnsi" w:cstheme="minorHAnsi"/>
          <w:sz w:val="16"/>
          <w:szCs w:val="16"/>
        </w:rPr>
      </w:pPr>
    </w:p>
    <w:p w14:paraId="69BEC0A5" w14:textId="77777777" w:rsidR="0069539B" w:rsidRPr="00A422DB" w:rsidRDefault="0069539B">
      <w:pPr>
        <w:pStyle w:val="BodyText"/>
        <w:rPr>
          <w:rFonts w:asciiTheme="minorHAnsi" w:hAnsiTheme="minorHAnsi" w:cstheme="minorHAnsi"/>
          <w:sz w:val="16"/>
          <w:szCs w:val="16"/>
        </w:rPr>
      </w:pPr>
    </w:p>
    <w:p w14:paraId="55F15906" w14:textId="28461F5F" w:rsidR="0069539B" w:rsidRPr="00A422DB" w:rsidRDefault="0069539B">
      <w:pPr>
        <w:pStyle w:val="BodyText"/>
        <w:rPr>
          <w:rFonts w:asciiTheme="minorHAnsi" w:hAnsiTheme="minorHAnsi" w:cstheme="minorHAnsi"/>
          <w:sz w:val="16"/>
          <w:szCs w:val="16"/>
        </w:rPr>
      </w:pPr>
    </w:p>
    <w:p w14:paraId="620E0CB3" w14:textId="77777777" w:rsidR="0069539B" w:rsidRPr="00A422DB" w:rsidRDefault="0069539B">
      <w:pPr>
        <w:pStyle w:val="BodyText"/>
        <w:rPr>
          <w:rFonts w:asciiTheme="minorHAnsi" w:hAnsiTheme="minorHAnsi" w:cstheme="minorHAnsi"/>
          <w:sz w:val="16"/>
          <w:szCs w:val="16"/>
        </w:rPr>
      </w:pPr>
    </w:p>
    <w:p w14:paraId="500A10CF" w14:textId="77777777" w:rsidR="0069539B" w:rsidRPr="00A422DB" w:rsidRDefault="0069539B">
      <w:pPr>
        <w:pStyle w:val="BodyText"/>
        <w:rPr>
          <w:rFonts w:asciiTheme="minorHAnsi" w:hAnsiTheme="minorHAnsi" w:cstheme="minorHAnsi"/>
          <w:sz w:val="16"/>
          <w:szCs w:val="16"/>
        </w:rPr>
      </w:pPr>
    </w:p>
    <w:p w14:paraId="2D33B09D" w14:textId="77777777" w:rsidR="0069539B" w:rsidRPr="00A422DB" w:rsidRDefault="0069539B">
      <w:pPr>
        <w:pStyle w:val="BodyText"/>
        <w:rPr>
          <w:rFonts w:asciiTheme="minorHAnsi" w:hAnsiTheme="minorHAnsi" w:cstheme="minorHAnsi"/>
          <w:sz w:val="16"/>
          <w:szCs w:val="16"/>
        </w:rPr>
      </w:pPr>
    </w:p>
    <w:p w14:paraId="51E00D6E" w14:textId="77777777" w:rsidR="0069539B" w:rsidRPr="00A422DB" w:rsidRDefault="0069539B">
      <w:pPr>
        <w:pStyle w:val="BodyText"/>
        <w:rPr>
          <w:rFonts w:asciiTheme="minorHAnsi" w:hAnsiTheme="minorHAnsi" w:cstheme="minorHAnsi"/>
          <w:sz w:val="16"/>
          <w:szCs w:val="16"/>
        </w:rPr>
      </w:pPr>
    </w:p>
    <w:p w14:paraId="1B700B0E" w14:textId="77777777" w:rsidR="0069539B" w:rsidRPr="00A422DB" w:rsidRDefault="0069539B">
      <w:pPr>
        <w:pStyle w:val="BodyText"/>
        <w:rPr>
          <w:rFonts w:asciiTheme="minorHAnsi" w:hAnsiTheme="minorHAnsi" w:cstheme="minorHAnsi"/>
          <w:sz w:val="16"/>
          <w:szCs w:val="16"/>
        </w:rPr>
      </w:pPr>
    </w:p>
    <w:p w14:paraId="3464E69D" w14:textId="77777777" w:rsidR="0069539B" w:rsidRPr="00A422DB" w:rsidRDefault="0069539B">
      <w:pPr>
        <w:pStyle w:val="BodyText"/>
        <w:rPr>
          <w:rFonts w:asciiTheme="minorHAnsi" w:hAnsiTheme="minorHAnsi" w:cstheme="minorHAnsi"/>
          <w:sz w:val="16"/>
          <w:szCs w:val="16"/>
        </w:rPr>
      </w:pPr>
    </w:p>
    <w:p w14:paraId="1DEFD64D" w14:textId="77777777" w:rsidR="0069539B" w:rsidRPr="00A422DB" w:rsidRDefault="0069539B">
      <w:pPr>
        <w:pStyle w:val="BodyText"/>
        <w:rPr>
          <w:rFonts w:asciiTheme="minorHAnsi" w:hAnsiTheme="minorHAnsi" w:cstheme="minorHAnsi"/>
          <w:sz w:val="16"/>
          <w:szCs w:val="16"/>
        </w:rPr>
      </w:pPr>
    </w:p>
    <w:p w14:paraId="14FD0378" w14:textId="77777777" w:rsidR="0069539B" w:rsidRPr="00A422DB" w:rsidRDefault="0069539B">
      <w:pPr>
        <w:pStyle w:val="BodyText"/>
        <w:rPr>
          <w:rFonts w:asciiTheme="minorHAnsi" w:hAnsiTheme="minorHAnsi" w:cstheme="minorHAnsi"/>
          <w:sz w:val="16"/>
          <w:szCs w:val="16"/>
        </w:rPr>
      </w:pPr>
    </w:p>
    <w:p w14:paraId="497ACE9C" w14:textId="77777777" w:rsidR="0069539B" w:rsidRPr="00A422DB" w:rsidRDefault="0069539B">
      <w:pPr>
        <w:pStyle w:val="BodyText"/>
        <w:rPr>
          <w:rFonts w:asciiTheme="minorHAnsi" w:hAnsiTheme="minorHAnsi" w:cstheme="minorHAnsi"/>
          <w:sz w:val="16"/>
          <w:szCs w:val="16"/>
        </w:rPr>
      </w:pPr>
    </w:p>
    <w:p w14:paraId="07552379" w14:textId="77777777" w:rsidR="0069539B" w:rsidRPr="00A422DB" w:rsidRDefault="0069539B">
      <w:pPr>
        <w:pStyle w:val="BodyText"/>
        <w:spacing w:before="7"/>
        <w:rPr>
          <w:rFonts w:asciiTheme="minorHAnsi" w:hAnsiTheme="minorHAnsi" w:cstheme="minorHAnsi"/>
          <w:sz w:val="16"/>
          <w:szCs w:val="16"/>
        </w:rPr>
      </w:pPr>
    </w:p>
    <w:p w14:paraId="545B377D" w14:textId="77777777" w:rsidR="0069539B" w:rsidRPr="00A422DB" w:rsidRDefault="0069539B">
      <w:pPr>
        <w:jc w:val="right"/>
        <w:rPr>
          <w:rFonts w:asciiTheme="minorHAnsi" w:hAnsiTheme="minorHAnsi" w:cstheme="minorHAnsi"/>
          <w:sz w:val="16"/>
          <w:szCs w:val="16"/>
        </w:rPr>
        <w:sectPr w:rsidR="0069539B" w:rsidRPr="00A422DB">
          <w:type w:val="continuous"/>
          <w:pgSz w:w="16840" w:h="11910" w:orient="landscape"/>
          <w:pgMar w:top="0" w:right="580" w:bottom="0" w:left="540" w:header="720" w:footer="720" w:gutter="0"/>
          <w:cols w:space="720"/>
        </w:sectPr>
      </w:pPr>
    </w:p>
    <w:p w14:paraId="4A6C9F89" w14:textId="2B7CE31F" w:rsidR="0069539B" w:rsidRPr="00A422DB" w:rsidRDefault="00F61EF5">
      <w:pPr>
        <w:pStyle w:val="BodyText"/>
        <w:spacing w:before="18" w:line="339" w:lineRule="exact"/>
        <w:ind w:left="180"/>
        <w:rPr>
          <w:rFonts w:asciiTheme="minorHAnsi" w:hAnsiTheme="minorHAnsi" w:cstheme="minorHAnsi"/>
          <w:sz w:val="16"/>
          <w:szCs w:val="16"/>
        </w:rPr>
      </w:pPr>
      <w:r w:rsidRPr="00A422DB">
        <w:rPr>
          <w:rFonts w:asciiTheme="minorHAnsi" w:hAnsiTheme="minorHAnsi" w:cstheme="minorHAnsi"/>
          <w:noProof/>
          <w:sz w:val="16"/>
          <w:szCs w:val="16"/>
          <w:lang w:val="en-GB" w:eastAsia="en-GB"/>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2DB">
        <w:rPr>
          <w:rFonts w:asciiTheme="minorHAnsi" w:hAnsiTheme="minorHAnsi" w:cstheme="minorHAnsi"/>
          <w:noProof/>
          <w:sz w:val="16"/>
          <w:szCs w:val="16"/>
          <w:lang w:val="en-GB" w:eastAsia="en-GB"/>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FD26C0">
                            <w:pPr>
                              <w:spacing w:line="240" w:lineRule="exact"/>
                              <w:rPr>
                                <w:sz w:val="24"/>
                              </w:rPr>
                            </w:pPr>
                            <w:r>
                              <w:rPr>
                                <w:color w:val="231F20"/>
                                <w:spacing w:val="-5"/>
                                <w:sz w:val="24"/>
                              </w:rPr>
                              <w:t>by:</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box 23" o:spid="_x0000_s1026" type="#_x0000_t202"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" filled="f" stroked="f">
                <v:path arrowok="t"/>
                <v:textbox inset="0,0,0,0">
                  <w:txbxContent>
                    <w:p w14:paraId="528C2634" w14:textId="77777777" w:rsidR="0069539B" w:rsidRDefault="00FD26C0">
                      <w:pPr>
                        <w:spacing w:line="240" w:lineRule="exact"/>
                        <w:rPr>
                          <w:sz w:val="24"/>
                        </w:rPr>
                      </w:pPr>
                      <w:r>
                        <w:rPr>
                          <w:color w:val="231F20"/>
                          <w:spacing w:val="-5"/>
                          <w:sz w:val="24"/>
                        </w:rPr>
                        <w:t>by:</w:t>
                      </w:r>
                    </w:p>
                  </w:txbxContent>
                </v:textbox>
                <w10:wrap anchorx="page" anchory="page"/>
              </v:shape>
            </w:pict>
          </mc:Fallback>
        </mc:AlternateContent>
      </w:r>
      <w:r w:rsidRPr="00A422DB">
        <w:rPr>
          <w:rFonts w:asciiTheme="minorHAnsi" w:hAnsiTheme="minorHAnsi" w:cstheme="minorHAnsi"/>
          <w:color w:val="231F20"/>
          <w:sz w:val="16"/>
          <w:szCs w:val="16"/>
        </w:rPr>
        <w:t>This</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template</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can</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be</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used</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for</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multiple</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pacing w:val="-2"/>
          <w:sz w:val="16"/>
          <w:szCs w:val="16"/>
        </w:rPr>
        <w:t>purposes:</w:t>
      </w:r>
    </w:p>
    <w:p w14:paraId="44311E8A" w14:textId="77777777" w:rsidR="0069539B" w:rsidRPr="00A422DB" w:rsidRDefault="00FD26C0">
      <w:pPr>
        <w:pStyle w:val="ListParagraph"/>
        <w:numPr>
          <w:ilvl w:val="0"/>
          <w:numId w:val="1"/>
        </w:numPr>
        <w:tabs>
          <w:tab w:val="left" w:pos="540"/>
        </w:tabs>
        <w:spacing w:before="2" w:line="235" w:lineRule="auto"/>
        <w:ind w:right="9272"/>
        <w:rPr>
          <w:rFonts w:asciiTheme="minorHAnsi" w:hAnsiTheme="minorHAnsi" w:cstheme="minorHAnsi"/>
          <w:sz w:val="16"/>
          <w:szCs w:val="16"/>
        </w:rPr>
      </w:pPr>
      <w:r w:rsidRPr="00A422DB">
        <w:rPr>
          <w:rFonts w:asciiTheme="minorHAnsi" w:hAnsiTheme="minorHAnsi" w:cstheme="minorHAnsi"/>
          <w:color w:val="231F20"/>
          <w:sz w:val="16"/>
          <w:szCs w:val="16"/>
        </w:rPr>
        <w:t>It</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enables</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schools</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to</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effectively</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plan</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their</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use</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of</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the Primary PE and sport premium</w:t>
      </w:r>
    </w:p>
    <w:p w14:paraId="2B6D70D2" w14:textId="77777777" w:rsidR="0069539B" w:rsidRPr="00A422DB" w:rsidRDefault="00FD26C0">
      <w:pPr>
        <w:pStyle w:val="ListParagraph"/>
        <w:numPr>
          <w:ilvl w:val="0"/>
          <w:numId w:val="1"/>
        </w:numPr>
        <w:tabs>
          <w:tab w:val="left" w:pos="540"/>
        </w:tabs>
        <w:spacing w:before="2" w:line="235" w:lineRule="auto"/>
        <w:ind w:right="9183"/>
        <w:rPr>
          <w:rFonts w:asciiTheme="minorHAnsi" w:hAnsiTheme="minorHAnsi" w:cstheme="minorHAnsi"/>
          <w:sz w:val="16"/>
          <w:szCs w:val="16"/>
        </w:rPr>
      </w:pPr>
      <w:r w:rsidRPr="00A422DB">
        <w:rPr>
          <w:rFonts w:asciiTheme="minorHAnsi" w:hAnsiTheme="minorHAnsi" w:cstheme="minorHAnsi"/>
          <w:color w:val="231F20"/>
          <w:sz w:val="16"/>
          <w:szCs w:val="16"/>
        </w:rPr>
        <w:t>It</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helps</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schools</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to</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meet</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requirements</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(as</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set</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out in guidance) to publish information on their Primary PE and sport premium</w:t>
      </w:r>
    </w:p>
    <w:p w14:paraId="208DF637" w14:textId="77777777" w:rsidR="0069539B" w:rsidRPr="00A422DB" w:rsidRDefault="00FD26C0">
      <w:pPr>
        <w:pStyle w:val="ListParagraph"/>
        <w:numPr>
          <w:ilvl w:val="0"/>
          <w:numId w:val="1"/>
        </w:numPr>
        <w:tabs>
          <w:tab w:val="left" w:pos="540"/>
        </w:tabs>
        <w:spacing w:before="3" w:line="235" w:lineRule="auto"/>
        <w:ind w:right="9260"/>
        <w:rPr>
          <w:rFonts w:asciiTheme="minorHAnsi" w:hAnsiTheme="minorHAnsi" w:cstheme="minorHAnsi"/>
          <w:sz w:val="16"/>
          <w:szCs w:val="16"/>
        </w:rPr>
      </w:pPr>
      <w:r w:rsidRPr="00A422DB">
        <w:rPr>
          <w:rFonts w:asciiTheme="minorHAnsi" w:hAnsiTheme="minorHAnsi" w:cstheme="minorHAnsi"/>
          <w:color w:val="231F20"/>
          <w:sz w:val="16"/>
          <w:szCs w:val="16"/>
        </w:rPr>
        <w:t>It will be an effective document to support Ofsted inspections enabling schools to evidence progress</w:t>
      </w:r>
      <w:r w:rsidRPr="00A422DB">
        <w:rPr>
          <w:rFonts w:asciiTheme="minorHAnsi" w:hAnsiTheme="minorHAnsi" w:cstheme="minorHAnsi"/>
          <w:color w:val="231F20"/>
          <w:spacing w:val="40"/>
          <w:sz w:val="16"/>
          <w:szCs w:val="16"/>
        </w:rPr>
        <w:t xml:space="preserve"> </w:t>
      </w:r>
      <w:r w:rsidRPr="00A422DB">
        <w:rPr>
          <w:rFonts w:asciiTheme="minorHAnsi" w:hAnsiTheme="minorHAnsi" w:cstheme="minorHAnsi"/>
          <w:color w:val="231F20"/>
          <w:sz w:val="16"/>
          <w:szCs w:val="16"/>
        </w:rPr>
        <w:t>in Physical Education (PE) and evidence swimming attainment, which forms part of the PE National Curriculum.</w:t>
      </w:r>
      <w:r w:rsidRPr="00A422DB">
        <w:rPr>
          <w:rFonts w:asciiTheme="minorHAnsi" w:hAnsiTheme="minorHAnsi" w:cstheme="minorHAnsi"/>
          <w:color w:val="231F20"/>
          <w:spacing w:val="-12"/>
          <w:sz w:val="16"/>
          <w:szCs w:val="16"/>
        </w:rPr>
        <w:t xml:space="preserve"> </w:t>
      </w:r>
      <w:r w:rsidRPr="00A422DB">
        <w:rPr>
          <w:rFonts w:asciiTheme="minorHAnsi" w:hAnsiTheme="minorHAnsi" w:cstheme="minorHAnsi"/>
          <w:color w:val="231F20"/>
          <w:sz w:val="16"/>
          <w:szCs w:val="16"/>
        </w:rPr>
        <w:t>We</w:t>
      </w:r>
      <w:r w:rsidRPr="00A422DB">
        <w:rPr>
          <w:rFonts w:asciiTheme="minorHAnsi" w:hAnsiTheme="minorHAnsi" w:cstheme="minorHAnsi"/>
          <w:color w:val="231F20"/>
          <w:spacing w:val="-11"/>
          <w:sz w:val="16"/>
          <w:szCs w:val="16"/>
        </w:rPr>
        <w:t xml:space="preserve"> </w:t>
      </w:r>
      <w:r w:rsidRPr="00A422DB">
        <w:rPr>
          <w:rFonts w:asciiTheme="minorHAnsi" w:hAnsiTheme="minorHAnsi" w:cstheme="minorHAnsi"/>
          <w:color w:val="231F20"/>
          <w:sz w:val="16"/>
          <w:szCs w:val="16"/>
        </w:rPr>
        <w:t>would</w:t>
      </w:r>
      <w:r w:rsidRPr="00A422DB">
        <w:rPr>
          <w:rFonts w:asciiTheme="minorHAnsi" w:hAnsiTheme="minorHAnsi" w:cstheme="minorHAnsi"/>
          <w:color w:val="231F20"/>
          <w:spacing w:val="-12"/>
          <w:sz w:val="16"/>
          <w:szCs w:val="16"/>
        </w:rPr>
        <w:t xml:space="preserve"> </w:t>
      </w:r>
      <w:r w:rsidRPr="00A422DB">
        <w:rPr>
          <w:rFonts w:asciiTheme="minorHAnsi" w:hAnsiTheme="minorHAnsi" w:cstheme="minorHAnsi"/>
          <w:color w:val="231F20"/>
          <w:sz w:val="16"/>
          <w:szCs w:val="16"/>
        </w:rPr>
        <w:t>recommend</w:t>
      </w:r>
      <w:r w:rsidRPr="00A422DB">
        <w:rPr>
          <w:rFonts w:asciiTheme="minorHAnsi" w:hAnsiTheme="minorHAnsi" w:cstheme="minorHAnsi"/>
          <w:color w:val="231F20"/>
          <w:spacing w:val="-12"/>
          <w:sz w:val="16"/>
          <w:szCs w:val="16"/>
        </w:rPr>
        <w:t xml:space="preserve"> </w:t>
      </w:r>
      <w:r w:rsidRPr="00A422DB">
        <w:rPr>
          <w:rFonts w:asciiTheme="minorHAnsi" w:hAnsiTheme="minorHAnsi" w:cstheme="minorHAnsi"/>
          <w:color w:val="231F20"/>
          <w:sz w:val="16"/>
          <w:szCs w:val="16"/>
        </w:rPr>
        <w:t>schools</w:t>
      </w:r>
      <w:r w:rsidRPr="00A422DB">
        <w:rPr>
          <w:rFonts w:asciiTheme="minorHAnsi" w:hAnsiTheme="minorHAnsi" w:cstheme="minorHAnsi"/>
          <w:color w:val="231F20"/>
          <w:spacing w:val="-12"/>
          <w:sz w:val="16"/>
          <w:szCs w:val="16"/>
        </w:rPr>
        <w:t xml:space="preserve"> </w:t>
      </w:r>
      <w:r w:rsidRPr="00A422DB">
        <w:rPr>
          <w:rFonts w:asciiTheme="minorHAnsi" w:hAnsiTheme="minorHAnsi" w:cstheme="minorHAnsi"/>
          <w:color w:val="231F20"/>
          <w:sz w:val="16"/>
          <w:szCs w:val="16"/>
        </w:rPr>
        <w:t>consider</w:t>
      </w:r>
    </w:p>
    <w:p w14:paraId="012B723A" w14:textId="77777777" w:rsidR="0069539B" w:rsidRPr="00A422DB" w:rsidRDefault="00FD26C0">
      <w:pPr>
        <w:pStyle w:val="BodyText"/>
        <w:spacing w:before="5" w:line="235" w:lineRule="auto"/>
        <w:ind w:left="540" w:right="7831"/>
        <w:rPr>
          <w:rFonts w:asciiTheme="minorHAnsi" w:hAnsiTheme="minorHAnsi" w:cstheme="minorHAnsi"/>
          <w:sz w:val="16"/>
          <w:szCs w:val="16"/>
        </w:rPr>
      </w:pP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Intent,</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Implementation</w:t>
      </w:r>
      <w:r w:rsidRPr="00A422DB">
        <w:rPr>
          <w:rFonts w:asciiTheme="minorHAnsi" w:hAnsiTheme="minorHAnsi" w:cstheme="minorHAnsi"/>
          <w:color w:val="231F20"/>
          <w:spacing w:val="-9"/>
          <w:sz w:val="16"/>
          <w:szCs w:val="16"/>
        </w:rPr>
        <w:t xml:space="preserve"> </w:t>
      </w:r>
      <w:r w:rsidRPr="00A422DB">
        <w:rPr>
          <w:rFonts w:asciiTheme="minorHAnsi" w:hAnsiTheme="minorHAnsi" w:cstheme="minorHAnsi"/>
          <w:color w:val="231F20"/>
          <w:sz w:val="16"/>
          <w:szCs w:val="16"/>
        </w:rPr>
        <w:t>and</w:t>
      </w:r>
      <w:r w:rsidRPr="00A422DB">
        <w:rPr>
          <w:rFonts w:asciiTheme="minorHAnsi" w:hAnsiTheme="minorHAnsi" w:cstheme="minorHAnsi"/>
          <w:color w:val="231F20"/>
          <w:spacing w:val="-9"/>
          <w:sz w:val="16"/>
          <w:szCs w:val="16"/>
        </w:rPr>
        <w:t xml:space="preserve"> </w:t>
      </w:r>
      <w:r w:rsidRPr="00A422DB">
        <w:rPr>
          <w:rFonts w:asciiTheme="minorHAnsi" w:hAnsiTheme="minorHAnsi" w:cstheme="minorHAnsi"/>
          <w:color w:val="231F20"/>
          <w:sz w:val="16"/>
          <w:szCs w:val="16"/>
        </w:rPr>
        <w:t>Impact</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of</w:t>
      </w:r>
      <w:r w:rsidRPr="00A422DB">
        <w:rPr>
          <w:rFonts w:asciiTheme="minorHAnsi" w:hAnsiTheme="minorHAnsi" w:cstheme="minorHAnsi"/>
          <w:color w:val="231F20"/>
          <w:spacing w:val="-9"/>
          <w:sz w:val="16"/>
          <w:szCs w:val="16"/>
        </w:rPr>
        <w:t xml:space="preserve"> </w:t>
      </w:r>
      <w:r w:rsidRPr="00A422DB">
        <w:rPr>
          <w:rFonts w:asciiTheme="minorHAnsi" w:hAnsiTheme="minorHAnsi" w:cstheme="minorHAnsi"/>
          <w:color w:val="231F20"/>
          <w:sz w:val="16"/>
          <w:szCs w:val="16"/>
        </w:rPr>
        <w:t>any</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spend,</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as examined within the Education Inspection Framework.</w:t>
      </w:r>
    </w:p>
    <w:p w14:paraId="7AC9D12A" w14:textId="77777777" w:rsidR="0069539B" w:rsidRPr="00A422DB" w:rsidRDefault="0069539B">
      <w:pPr>
        <w:pStyle w:val="BodyText"/>
        <w:spacing w:before="9"/>
        <w:rPr>
          <w:rFonts w:asciiTheme="minorHAnsi" w:hAnsiTheme="minorHAnsi" w:cstheme="minorHAnsi"/>
          <w:sz w:val="16"/>
          <w:szCs w:val="16"/>
        </w:rPr>
      </w:pPr>
    </w:p>
    <w:p w14:paraId="2B6A3E02" w14:textId="77777777" w:rsidR="0069539B" w:rsidRPr="00A422DB" w:rsidRDefault="00FD26C0">
      <w:pPr>
        <w:pStyle w:val="BodyText"/>
        <w:spacing w:line="235" w:lineRule="auto"/>
        <w:ind w:left="180" w:right="7831"/>
        <w:rPr>
          <w:rFonts w:asciiTheme="minorHAnsi" w:hAnsiTheme="minorHAnsi" w:cstheme="minorHAnsi"/>
          <w:sz w:val="16"/>
          <w:szCs w:val="16"/>
        </w:rPr>
      </w:pPr>
      <w:r w:rsidRPr="00A422DB">
        <w:rPr>
          <w:rFonts w:asciiTheme="minorHAnsi" w:hAnsiTheme="minorHAnsi" w:cstheme="minorHAnsi"/>
          <w:color w:val="231F20"/>
          <w:sz w:val="16"/>
          <w:szCs w:val="16"/>
        </w:rPr>
        <w:t>It</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is</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important</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that</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your</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grant</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is</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used</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effectively</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and</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based</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on school need.</w:t>
      </w:r>
    </w:p>
    <w:p w14:paraId="25D99A96" w14:textId="77777777" w:rsidR="0069539B" w:rsidRPr="00A422DB" w:rsidRDefault="0069539B">
      <w:pPr>
        <w:pStyle w:val="BodyText"/>
        <w:spacing w:before="8"/>
        <w:rPr>
          <w:rFonts w:asciiTheme="minorHAnsi" w:hAnsiTheme="minorHAnsi" w:cstheme="minorHAnsi"/>
          <w:sz w:val="16"/>
          <w:szCs w:val="16"/>
        </w:rPr>
      </w:pPr>
    </w:p>
    <w:p w14:paraId="280C2763" w14:textId="77777777" w:rsidR="0069539B" w:rsidRPr="00A422DB" w:rsidRDefault="00FD26C0">
      <w:pPr>
        <w:spacing w:line="235" w:lineRule="auto"/>
        <w:ind w:left="180" w:right="11294"/>
        <w:rPr>
          <w:rFonts w:asciiTheme="minorHAnsi" w:hAnsiTheme="minorHAnsi" w:cstheme="minorHAnsi"/>
          <w:b/>
          <w:sz w:val="16"/>
          <w:szCs w:val="16"/>
        </w:rPr>
      </w:pPr>
      <w:r w:rsidRPr="00A422DB">
        <w:rPr>
          <w:rFonts w:asciiTheme="minorHAnsi" w:hAnsiTheme="minorHAnsi" w:cstheme="minorHAnsi"/>
          <w:color w:val="231F20"/>
          <w:sz w:val="16"/>
          <w:szCs w:val="16"/>
        </w:rPr>
        <w:t>Schools must use the funding to make</w:t>
      </w:r>
      <w:r w:rsidRPr="00A422DB">
        <w:rPr>
          <w:rFonts w:asciiTheme="minorHAnsi" w:hAnsiTheme="minorHAnsi" w:cstheme="minorHAnsi"/>
          <w:color w:val="231F20"/>
          <w:spacing w:val="-16"/>
          <w:sz w:val="16"/>
          <w:szCs w:val="16"/>
        </w:rPr>
        <w:t xml:space="preserve"> </w:t>
      </w:r>
      <w:r w:rsidRPr="00A422DB">
        <w:rPr>
          <w:rFonts w:asciiTheme="minorHAnsi" w:hAnsiTheme="minorHAnsi" w:cstheme="minorHAnsi"/>
          <w:b/>
          <w:color w:val="231F20"/>
          <w:sz w:val="16"/>
          <w:szCs w:val="16"/>
        </w:rPr>
        <w:t>additional</w:t>
      </w:r>
      <w:r w:rsidRPr="00A422DB">
        <w:rPr>
          <w:rFonts w:asciiTheme="minorHAnsi" w:hAnsiTheme="minorHAnsi" w:cstheme="minorHAnsi"/>
          <w:b/>
          <w:color w:val="231F20"/>
          <w:spacing w:val="-16"/>
          <w:sz w:val="16"/>
          <w:szCs w:val="16"/>
        </w:rPr>
        <w:t xml:space="preserve"> </w:t>
      </w:r>
      <w:r w:rsidRPr="00A422DB">
        <w:rPr>
          <w:rFonts w:asciiTheme="minorHAnsi" w:hAnsiTheme="minorHAnsi" w:cstheme="minorHAnsi"/>
          <w:b/>
          <w:color w:val="231F20"/>
          <w:sz w:val="16"/>
          <w:szCs w:val="16"/>
        </w:rPr>
        <w:t>and</w:t>
      </w:r>
      <w:r w:rsidRPr="00A422DB">
        <w:rPr>
          <w:rFonts w:asciiTheme="minorHAnsi" w:hAnsiTheme="minorHAnsi" w:cstheme="minorHAnsi"/>
          <w:b/>
          <w:color w:val="231F20"/>
          <w:spacing w:val="-16"/>
          <w:sz w:val="16"/>
          <w:szCs w:val="16"/>
        </w:rPr>
        <w:t xml:space="preserve"> </w:t>
      </w:r>
      <w:r w:rsidRPr="00A422DB">
        <w:rPr>
          <w:rFonts w:asciiTheme="minorHAnsi" w:hAnsiTheme="minorHAnsi" w:cstheme="minorHAnsi"/>
          <w:b/>
          <w:color w:val="231F20"/>
          <w:sz w:val="16"/>
          <w:szCs w:val="16"/>
        </w:rPr>
        <w:t>sustainable</w:t>
      </w:r>
    </w:p>
    <w:p w14:paraId="754FD1F6" w14:textId="77777777" w:rsidR="0069539B" w:rsidRPr="00A422DB" w:rsidRDefault="00FD26C0">
      <w:pPr>
        <w:pStyle w:val="BodyText"/>
        <w:spacing w:before="2" w:line="235" w:lineRule="auto"/>
        <w:ind w:left="180" w:right="10364"/>
        <w:rPr>
          <w:rFonts w:asciiTheme="minorHAnsi" w:hAnsiTheme="minorHAnsi" w:cstheme="minorHAnsi"/>
          <w:sz w:val="16"/>
          <w:szCs w:val="16"/>
        </w:rPr>
      </w:pPr>
      <w:r w:rsidRPr="00A422DB">
        <w:rPr>
          <w:rFonts w:asciiTheme="minorHAnsi" w:hAnsiTheme="minorHAnsi" w:cstheme="minorHAnsi"/>
          <w:b/>
          <w:color w:val="231F20"/>
          <w:sz w:val="16"/>
          <w:szCs w:val="16"/>
        </w:rPr>
        <w:t xml:space="preserve">improvements </w:t>
      </w:r>
      <w:r w:rsidRPr="00A422DB">
        <w:rPr>
          <w:rFonts w:asciiTheme="minorHAnsi" w:hAnsiTheme="minorHAnsi" w:cstheme="minorHAnsi"/>
          <w:color w:val="231F20"/>
          <w:sz w:val="16"/>
          <w:szCs w:val="16"/>
        </w:rPr>
        <w:t>to the quality of the PE, School</w:t>
      </w:r>
      <w:r w:rsidRPr="00A422DB">
        <w:rPr>
          <w:rFonts w:asciiTheme="minorHAnsi" w:hAnsiTheme="minorHAnsi" w:cstheme="minorHAnsi"/>
          <w:color w:val="231F20"/>
          <w:spacing w:val="-15"/>
          <w:sz w:val="16"/>
          <w:szCs w:val="16"/>
        </w:rPr>
        <w:t xml:space="preserve"> </w:t>
      </w:r>
      <w:r w:rsidRPr="00A422DB">
        <w:rPr>
          <w:rFonts w:asciiTheme="minorHAnsi" w:hAnsiTheme="minorHAnsi" w:cstheme="minorHAnsi"/>
          <w:color w:val="231F20"/>
          <w:sz w:val="16"/>
          <w:szCs w:val="16"/>
        </w:rPr>
        <w:t>Sport</w:t>
      </w:r>
      <w:r w:rsidRPr="00A422DB">
        <w:rPr>
          <w:rFonts w:asciiTheme="minorHAnsi" w:hAnsiTheme="minorHAnsi" w:cstheme="minorHAnsi"/>
          <w:color w:val="231F20"/>
          <w:spacing w:val="-14"/>
          <w:sz w:val="16"/>
          <w:szCs w:val="16"/>
        </w:rPr>
        <w:t xml:space="preserve"> </w:t>
      </w:r>
      <w:r w:rsidRPr="00A422DB">
        <w:rPr>
          <w:rFonts w:asciiTheme="minorHAnsi" w:hAnsiTheme="minorHAnsi" w:cstheme="minorHAnsi"/>
          <w:color w:val="231F20"/>
          <w:sz w:val="16"/>
          <w:szCs w:val="16"/>
        </w:rPr>
        <w:t>and</w:t>
      </w:r>
      <w:r w:rsidRPr="00A422DB">
        <w:rPr>
          <w:rFonts w:asciiTheme="minorHAnsi" w:hAnsiTheme="minorHAnsi" w:cstheme="minorHAnsi"/>
          <w:color w:val="231F20"/>
          <w:spacing w:val="-15"/>
          <w:sz w:val="16"/>
          <w:szCs w:val="16"/>
        </w:rPr>
        <w:t xml:space="preserve"> </w:t>
      </w:r>
      <w:r w:rsidRPr="00A422DB">
        <w:rPr>
          <w:rFonts w:asciiTheme="minorHAnsi" w:hAnsiTheme="minorHAnsi" w:cstheme="minorHAnsi"/>
          <w:color w:val="231F20"/>
          <w:sz w:val="16"/>
          <w:szCs w:val="16"/>
        </w:rPr>
        <w:t>Physical</w:t>
      </w:r>
      <w:r w:rsidRPr="00A422DB">
        <w:rPr>
          <w:rFonts w:asciiTheme="minorHAnsi" w:hAnsiTheme="minorHAnsi" w:cstheme="minorHAnsi"/>
          <w:color w:val="231F20"/>
          <w:spacing w:val="-15"/>
          <w:sz w:val="16"/>
          <w:szCs w:val="16"/>
        </w:rPr>
        <w:t xml:space="preserve"> </w:t>
      </w:r>
      <w:r w:rsidRPr="00A422DB">
        <w:rPr>
          <w:rFonts w:asciiTheme="minorHAnsi" w:hAnsiTheme="minorHAnsi" w:cstheme="minorHAnsi"/>
          <w:color w:val="231F20"/>
          <w:sz w:val="16"/>
          <w:szCs w:val="16"/>
        </w:rPr>
        <w:t>Activity</w:t>
      </w:r>
      <w:r w:rsidRPr="00A422DB">
        <w:rPr>
          <w:rFonts w:asciiTheme="minorHAnsi" w:hAnsiTheme="minorHAnsi" w:cstheme="minorHAnsi"/>
          <w:color w:val="231F20"/>
          <w:spacing w:val="-14"/>
          <w:sz w:val="16"/>
          <w:szCs w:val="16"/>
        </w:rPr>
        <w:t xml:space="preserve"> </w:t>
      </w:r>
      <w:r w:rsidRPr="00A422DB">
        <w:rPr>
          <w:rFonts w:asciiTheme="minorHAnsi" w:hAnsiTheme="minorHAnsi" w:cstheme="minorHAnsi"/>
          <w:color w:val="231F20"/>
          <w:sz w:val="16"/>
          <w:szCs w:val="16"/>
        </w:rPr>
        <w:t>(PESSPA)</w:t>
      </w:r>
    </w:p>
    <w:p w14:paraId="1236B1C5" w14:textId="77777777" w:rsidR="0069539B" w:rsidRPr="00A422DB" w:rsidRDefault="00FD26C0">
      <w:pPr>
        <w:pStyle w:val="BodyText"/>
        <w:spacing w:line="339" w:lineRule="exact"/>
        <w:ind w:left="180"/>
        <w:rPr>
          <w:rFonts w:asciiTheme="minorHAnsi" w:hAnsiTheme="minorHAnsi" w:cstheme="minorHAnsi"/>
          <w:sz w:val="16"/>
          <w:szCs w:val="16"/>
        </w:rPr>
      </w:pPr>
      <w:r w:rsidRPr="00A422DB">
        <w:rPr>
          <w:rFonts w:asciiTheme="minorHAnsi" w:hAnsiTheme="minorHAnsi" w:cstheme="minorHAnsi"/>
          <w:color w:val="231F20"/>
          <w:sz w:val="16"/>
          <w:szCs w:val="16"/>
        </w:rPr>
        <w:t>they</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offer.</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This</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means</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that</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you</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should</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use</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Primary</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PE</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and</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sport</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premium</w:t>
      </w:r>
      <w:r w:rsidRPr="00A422DB">
        <w:rPr>
          <w:rFonts w:asciiTheme="minorHAnsi" w:hAnsiTheme="minorHAnsi" w:cstheme="minorHAnsi"/>
          <w:color w:val="231F20"/>
          <w:spacing w:val="-5"/>
          <w:sz w:val="16"/>
          <w:szCs w:val="16"/>
        </w:rPr>
        <w:t xml:space="preserve"> to:</w:t>
      </w:r>
    </w:p>
    <w:p w14:paraId="574E9F84" w14:textId="77777777" w:rsidR="0069539B" w:rsidRPr="00A422DB" w:rsidRDefault="0069539B">
      <w:pPr>
        <w:pStyle w:val="BodyText"/>
        <w:spacing w:before="6"/>
        <w:rPr>
          <w:rFonts w:asciiTheme="minorHAnsi" w:hAnsiTheme="minorHAnsi" w:cstheme="minorHAnsi"/>
          <w:sz w:val="16"/>
          <w:szCs w:val="16"/>
        </w:rPr>
      </w:pPr>
    </w:p>
    <w:p w14:paraId="7E4A79B2" w14:textId="77777777" w:rsidR="0069539B" w:rsidRPr="00A422DB" w:rsidRDefault="00FD26C0">
      <w:pPr>
        <w:pStyle w:val="ListParagraph"/>
        <w:numPr>
          <w:ilvl w:val="0"/>
          <w:numId w:val="1"/>
        </w:numPr>
        <w:tabs>
          <w:tab w:val="left" w:pos="540"/>
        </w:tabs>
        <w:spacing w:line="235" w:lineRule="auto"/>
        <w:ind w:right="1870"/>
        <w:rPr>
          <w:rFonts w:asciiTheme="minorHAnsi" w:hAnsiTheme="minorHAnsi" w:cstheme="minorHAnsi"/>
          <w:sz w:val="16"/>
          <w:szCs w:val="16"/>
        </w:rPr>
      </w:pPr>
      <w:r w:rsidRPr="00A422DB">
        <w:rPr>
          <w:rFonts w:asciiTheme="minorHAnsi" w:hAnsiTheme="minorHAnsi" w:cstheme="minorHAnsi"/>
          <w:color w:val="231F20"/>
          <w:sz w:val="16"/>
          <w:szCs w:val="16"/>
        </w:rPr>
        <w:t>Build</w:t>
      </w:r>
      <w:r w:rsidRPr="00A422DB">
        <w:rPr>
          <w:rFonts w:asciiTheme="minorHAnsi" w:hAnsiTheme="minorHAnsi" w:cstheme="minorHAnsi"/>
          <w:color w:val="231F20"/>
          <w:spacing w:val="-1"/>
          <w:sz w:val="16"/>
          <w:szCs w:val="16"/>
        </w:rPr>
        <w:t xml:space="preserve"> </w:t>
      </w:r>
      <w:r w:rsidRPr="00A422DB">
        <w:rPr>
          <w:rFonts w:asciiTheme="minorHAnsi" w:hAnsiTheme="minorHAnsi" w:cstheme="minorHAnsi"/>
          <w:color w:val="231F20"/>
          <w:sz w:val="16"/>
          <w:szCs w:val="16"/>
        </w:rPr>
        <w:t>capacity</w:t>
      </w:r>
      <w:r w:rsidRPr="00A422DB">
        <w:rPr>
          <w:rFonts w:asciiTheme="minorHAnsi" w:hAnsiTheme="minorHAnsi" w:cstheme="minorHAnsi"/>
          <w:color w:val="231F20"/>
          <w:spacing w:val="-1"/>
          <w:sz w:val="16"/>
          <w:szCs w:val="16"/>
        </w:rPr>
        <w:t xml:space="preserve"> </w:t>
      </w:r>
      <w:r w:rsidRPr="00A422DB">
        <w:rPr>
          <w:rFonts w:asciiTheme="minorHAnsi" w:hAnsiTheme="minorHAnsi" w:cstheme="minorHAnsi"/>
          <w:color w:val="231F20"/>
          <w:sz w:val="16"/>
          <w:szCs w:val="16"/>
        </w:rPr>
        <w:t>and</w:t>
      </w:r>
      <w:r w:rsidRPr="00A422DB">
        <w:rPr>
          <w:rFonts w:asciiTheme="minorHAnsi" w:hAnsiTheme="minorHAnsi" w:cstheme="minorHAnsi"/>
          <w:color w:val="231F20"/>
          <w:spacing w:val="-1"/>
          <w:sz w:val="16"/>
          <w:szCs w:val="16"/>
        </w:rPr>
        <w:t xml:space="preserve"> </w:t>
      </w:r>
      <w:r w:rsidRPr="00A422DB">
        <w:rPr>
          <w:rFonts w:asciiTheme="minorHAnsi" w:hAnsiTheme="minorHAnsi" w:cstheme="minorHAnsi"/>
          <w:color w:val="231F20"/>
          <w:sz w:val="16"/>
          <w:szCs w:val="16"/>
        </w:rPr>
        <w:t>capability within</w:t>
      </w:r>
      <w:r w:rsidRPr="00A422DB">
        <w:rPr>
          <w:rFonts w:asciiTheme="minorHAnsi" w:hAnsiTheme="minorHAnsi" w:cstheme="minorHAnsi"/>
          <w:color w:val="231F20"/>
          <w:spacing w:val="-1"/>
          <w:sz w:val="16"/>
          <w:szCs w:val="16"/>
        </w:rPr>
        <w:t xml:space="preserve"> </w:t>
      </w: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1"/>
          <w:sz w:val="16"/>
          <w:szCs w:val="16"/>
        </w:rPr>
        <w:t xml:space="preserve"> </w:t>
      </w:r>
      <w:r w:rsidRPr="00A422DB">
        <w:rPr>
          <w:rFonts w:asciiTheme="minorHAnsi" w:hAnsiTheme="minorHAnsi" w:cstheme="minorHAnsi"/>
          <w:color w:val="231F20"/>
          <w:sz w:val="16"/>
          <w:szCs w:val="16"/>
        </w:rPr>
        <w:t>school</w:t>
      </w:r>
      <w:r w:rsidRPr="00A422DB">
        <w:rPr>
          <w:rFonts w:asciiTheme="minorHAnsi" w:hAnsiTheme="minorHAnsi" w:cstheme="minorHAnsi"/>
          <w:color w:val="231F20"/>
          <w:spacing w:val="-1"/>
          <w:sz w:val="16"/>
          <w:szCs w:val="16"/>
        </w:rPr>
        <w:t xml:space="preserve"> </w:t>
      </w:r>
      <w:r w:rsidRPr="00A422DB">
        <w:rPr>
          <w:rFonts w:asciiTheme="minorHAnsi" w:hAnsiTheme="minorHAnsi" w:cstheme="minorHAnsi"/>
          <w:color w:val="231F20"/>
          <w:sz w:val="16"/>
          <w:szCs w:val="16"/>
        </w:rPr>
        <w:t>to</w:t>
      </w:r>
      <w:r w:rsidRPr="00A422DB">
        <w:rPr>
          <w:rFonts w:asciiTheme="minorHAnsi" w:hAnsiTheme="minorHAnsi" w:cstheme="minorHAnsi"/>
          <w:color w:val="231F20"/>
          <w:spacing w:val="-1"/>
          <w:sz w:val="16"/>
          <w:szCs w:val="16"/>
        </w:rPr>
        <w:t xml:space="preserve"> </w:t>
      </w:r>
      <w:r w:rsidRPr="00A422DB">
        <w:rPr>
          <w:rFonts w:asciiTheme="minorHAnsi" w:hAnsiTheme="minorHAnsi" w:cstheme="minorHAnsi"/>
          <w:color w:val="231F20"/>
          <w:sz w:val="16"/>
          <w:szCs w:val="16"/>
        </w:rPr>
        <w:t>ensure</w:t>
      </w:r>
      <w:r w:rsidRPr="00A422DB">
        <w:rPr>
          <w:rFonts w:asciiTheme="minorHAnsi" w:hAnsiTheme="minorHAnsi" w:cstheme="minorHAnsi"/>
          <w:color w:val="231F20"/>
          <w:spacing w:val="-1"/>
          <w:sz w:val="16"/>
          <w:szCs w:val="16"/>
        </w:rPr>
        <w:t xml:space="preserve"> </w:t>
      </w:r>
      <w:r w:rsidRPr="00A422DB">
        <w:rPr>
          <w:rFonts w:asciiTheme="minorHAnsi" w:hAnsiTheme="minorHAnsi" w:cstheme="minorHAnsi"/>
          <w:color w:val="231F20"/>
          <w:sz w:val="16"/>
          <w:szCs w:val="16"/>
        </w:rPr>
        <w:t>that</w:t>
      </w:r>
      <w:r w:rsidRPr="00A422DB">
        <w:rPr>
          <w:rFonts w:asciiTheme="minorHAnsi" w:hAnsiTheme="minorHAnsi" w:cstheme="minorHAnsi"/>
          <w:color w:val="231F20"/>
          <w:spacing w:val="-1"/>
          <w:sz w:val="16"/>
          <w:szCs w:val="16"/>
        </w:rPr>
        <w:t xml:space="preserve"> </w:t>
      </w:r>
      <w:r w:rsidRPr="00A422DB">
        <w:rPr>
          <w:rFonts w:asciiTheme="minorHAnsi" w:hAnsiTheme="minorHAnsi" w:cstheme="minorHAnsi"/>
          <w:color w:val="231F20"/>
          <w:sz w:val="16"/>
          <w:szCs w:val="16"/>
        </w:rPr>
        <w:t>improvements</w:t>
      </w:r>
      <w:r w:rsidRPr="00A422DB">
        <w:rPr>
          <w:rFonts w:asciiTheme="minorHAnsi" w:hAnsiTheme="minorHAnsi" w:cstheme="minorHAnsi"/>
          <w:color w:val="231F20"/>
          <w:spacing w:val="-1"/>
          <w:sz w:val="16"/>
          <w:szCs w:val="16"/>
        </w:rPr>
        <w:t xml:space="preserve"> </w:t>
      </w:r>
      <w:r w:rsidRPr="00A422DB">
        <w:rPr>
          <w:rFonts w:asciiTheme="minorHAnsi" w:hAnsiTheme="minorHAnsi" w:cstheme="minorHAnsi"/>
          <w:color w:val="231F20"/>
          <w:sz w:val="16"/>
          <w:szCs w:val="16"/>
        </w:rPr>
        <w:t>made</w:t>
      </w:r>
      <w:r w:rsidRPr="00A422DB">
        <w:rPr>
          <w:rFonts w:asciiTheme="minorHAnsi" w:hAnsiTheme="minorHAnsi" w:cstheme="minorHAnsi"/>
          <w:color w:val="231F20"/>
          <w:spacing w:val="-1"/>
          <w:sz w:val="16"/>
          <w:szCs w:val="16"/>
        </w:rPr>
        <w:t xml:space="preserve"> </w:t>
      </w:r>
      <w:r w:rsidRPr="00A422DB">
        <w:rPr>
          <w:rFonts w:asciiTheme="minorHAnsi" w:hAnsiTheme="minorHAnsi" w:cstheme="minorHAnsi"/>
          <w:color w:val="231F20"/>
          <w:sz w:val="16"/>
          <w:szCs w:val="16"/>
        </w:rPr>
        <w:t>now</w:t>
      </w:r>
      <w:r w:rsidRPr="00A422DB">
        <w:rPr>
          <w:rFonts w:asciiTheme="minorHAnsi" w:hAnsiTheme="minorHAnsi" w:cstheme="minorHAnsi"/>
          <w:color w:val="231F20"/>
          <w:spacing w:val="-1"/>
          <w:sz w:val="16"/>
          <w:szCs w:val="16"/>
        </w:rPr>
        <w:t xml:space="preserve"> </w:t>
      </w:r>
      <w:r w:rsidRPr="00A422DB">
        <w:rPr>
          <w:rFonts w:asciiTheme="minorHAnsi" w:hAnsiTheme="minorHAnsi" w:cstheme="minorHAnsi"/>
          <w:color w:val="231F20"/>
          <w:sz w:val="16"/>
          <w:szCs w:val="16"/>
        </w:rPr>
        <w:t>will</w:t>
      </w:r>
      <w:r w:rsidRPr="00A422DB">
        <w:rPr>
          <w:rFonts w:asciiTheme="minorHAnsi" w:hAnsiTheme="minorHAnsi" w:cstheme="minorHAnsi"/>
          <w:color w:val="231F20"/>
          <w:spacing w:val="-1"/>
          <w:sz w:val="16"/>
          <w:szCs w:val="16"/>
        </w:rPr>
        <w:t xml:space="preserve"> </w:t>
      </w:r>
      <w:r w:rsidRPr="00A422DB">
        <w:rPr>
          <w:rFonts w:asciiTheme="minorHAnsi" w:hAnsiTheme="minorHAnsi" w:cstheme="minorHAnsi"/>
          <w:color w:val="231F20"/>
          <w:sz w:val="16"/>
          <w:szCs w:val="16"/>
        </w:rPr>
        <w:t>benefit</w:t>
      </w:r>
      <w:r w:rsidRPr="00A422DB">
        <w:rPr>
          <w:rFonts w:asciiTheme="minorHAnsi" w:hAnsiTheme="minorHAnsi" w:cstheme="minorHAnsi"/>
          <w:color w:val="231F20"/>
          <w:spacing w:val="-1"/>
          <w:sz w:val="16"/>
          <w:szCs w:val="16"/>
        </w:rPr>
        <w:t xml:space="preserve"> </w:t>
      </w:r>
      <w:r w:rsidRPr="00A422DB">
        <w:rPr>
          <w:rFonts w:asciiTheme="minorHAnsi" w:hAnsiTheme="minorHAnsi" w:cstheme="minorHAnsi"/>
          <w:color w:val="231F20"/>
          <w:sz w:val="16"/>
          <w:szCs w:val="16"/>
        </w:rPr>
        <w:t>pupils joining the school in future years</w:t>
      </w:r>
    </w:p>
    <w:p w14:paraId="0A2B8D57" w14:textId="77777777" w:rsidR="0069539B" w:rsidRPr="00A422DB" w:rsidRDefault="00FD26C0">
      <w:pPr>
        <w:pStyle w:val="ListParagraph"/>
        <w:numPr>
          <w:ilvl w:val="0"/>
          <w:numId w:val="1"/>
        </w:numPr>
        <w:tabs>
          <w:tab w:val="left" w:pos="539"/>
        </w:tabs>
        <w:spacing w:line="339" w:lineRule="exact"/>
        <w:ind w:left="539" w:hanging="359"/>
        <w:rPr>
          <w:rFonts w:asciiTheme="minorHAnsi" w:hAnsiTheme="minorHAnsi" w:cstheme="minorHAnsi"/>
          <w:sz w:val="16"/>
          <w:szCs w:val="16"/>
        </w:rPr>
      </w:pPr>
      <w:r w:rsidRPr="00A422DB">
        <w:rPr>
          <w:rFonts w:asciiTheme="minorHAnsi" w:hAnsiTheme="minorHAnsi" w:cstheme="minorHAnsi"/>
          <w:color w:val="231F20"/>
          <w:sz w:val="16"/>
          <w:szCs w:val="16"/>
        </w:rPr>
        <w:t>Develop</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or</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add</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to</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PESSPA</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activities</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that</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your</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school</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already</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pacing w:val="-2"/>
          <w:sz w:val="16"/>
          <w:szCs w:val="16"/>
        </w:rPr>
        <w:t>offers.</w:t>
      </w:r>
    </w:p>
    <w:p w14:paraId="43D9F6D5" w14:textId="77777777" w:rsidR="0069539B" w:rsidRPr="00A422DB" w:rsidRDefault="0069539B">
      <w:pPr>
        <w:pStyle w:val="BodyText"/>
        <w:spacing w:before="6"/>
        <w:rPr>
          <w:rFonts w:asciiTheme="minorHAnsi" w:hAnsiTheme="minorHAnsi" w:cstheme="minorHAnsi"/>
          <w:sz w:val="16"/>
          <w:szCs w:val="16"/>
        </w:rPr>
      </w:pPr>
    </w:p>
    <w:p w14:paraId="1BDF1403" w14:textId="77777777" w:rsidR="0069539B" w:rsidRPr="00A422DB" w:rsidRDefault="00FD26C0">
      <w:pPr>
        <w:spacing w:line="235" w:lineRule="auto"/>
        <w:ind w:left="180" w:right="855"/>
        <w:rPr>
          <w:rFonts w:asciiTheme="minorHAnsi" w:hAnsiTheme="minorHAnsi" w:cstheme="minorHAnsi"/>
          <w:b/>
          <w:sz w:val="16"/>
          <w:szCs w:val="16"/>
        </w:rPr>
      </w:pPr>
      <w:r w:rsidRPr="00A422DB">
        <w:rPr>
          <w:rFonts w:asciiTheme="minorHAnsi" w:hAnsiTheme="minorHAnsi" w:cstheme="minorHAnsi"/>
          <w:b/>
          <w:color w:val="231F20"/>
          <w:sz w:val="16"/>
          <w:szCs w:val="16"/>
        </w:rPr>
        <w:t>The</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Primary</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PE</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and</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sport</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premium</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should</w:t>
      </w:r>
      <w:r w:rsidRPr="00A422DB">
        <w:rPr>
          <w:rFonts w:asciiTheme="minorHAnsi" w:hAnsiTheme="minorHAnsi" w:cstheme="minorHAnsi"/>
          <w:b/>
          <w:color w:val="231F20"/>
          <w:spacing w:val="-16"/>
          <w:sz w:val="16"/>
          <w:szCs w:val="16"/>
        </w:rPr>
        <w:t xml:space="preserve"> </w:t>
      </w:r>
      <w:r w:rsidRPr="00A422DB">
        <w:rPr>
          <w:rFonts w:asciiTheme="minorHAnsi" w:hAnsiTheme="minorHAnsi" w:cstheme="minorHAnsi"/>
          <w:b/>
          <w:color w:val="231F20"/>
          <w:sz w:val="16"/>
          <w:szCs w:val="16"/>
        </w:rPr>
        <w:t>not</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be</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used</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to</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fund</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capital</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spend</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projects;</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the</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school’s</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core</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budget</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should</w:t>
      </w:r>
      <w:r w:rsidRPr="00A422DB">
        <w:rPr>
          <w:rFonts w:asciiTheme="minorHAnsi" w:hAnsiTheme="minorHAnsi" w:cstheme="minorHAnsi"/>
          <w:b/>
          <w:color w:val="231F20"/>
          <w:spacing w:val="-16"/>
          <w:sz w:val="16"/>
          <w:szCs w:val="16"/>
        </w:rPr>
        <w:t xml:space="preserve"> </w:t>
      </w:r>
      <w:r w:rsidRPr="00A422DB">
        <w:rPr>
          <w:rFonts w:asciiTheme="minorHAnsi" w:hAnsiTheme="minorHAnsi" w:cstheme="minorHAnsi"/>
          <w:b/>
          <w:color w:val="231F20"/>
          <w:sz w:val="16"/>
          <w:szCs w:val="16"/>
        </w:rPr>
        <w:t xml:space="preserve">fund these. Further detail on capital expenditure can be found in the updated </w:t>
      </w:r>
      <w:hyperlink r:id="rId9">
        <w:r w:rsidRPr="00A422DB">
          <w:rPr>
            <w:rFonts w:asciiTheme="minorHAnsi" w:hAnsiTheme="minorHAnsi" w:cstheme="minorHAnsi"/>
            <w:b/>
            <w:color w:val="205E9E"/>
            <w:sz w:val="16"/>
            <w:szCs w:val="16"/>
            <w:u w:val="single" w:color="205E9E"/>
          </w:rPr>
          <w:t>Primary PE and sport premium guidance</w:t>
        </w:r>
      </w:hyperlink>
      <w:r w:rsidRPr="00A422DB">
        <w:rPr>
          <w:rFonts w:asciiTheme="minorHAnsi" w:hAnsiTheme="minorHAnsi" w:cstheme="minorHAnsi"/>
          <w:b/>
          <w:color w:val="231F20"/>
          <w:sz w:val="16"/>
          <w:szCs w:val="16"/>
        </w:rPr>
        <w:t>.</w:t>
      </w:r>
    </w:p>
    <w:p w14:paraId="580F6745" w14:textId="77777777" w:rsidR="0069539B" w:rsidRPr="00A422DB" w:rsidRDefault="0069539B">
      <w:pPr>
        <w:pStyle w:val="BodyText"/>
        <w:spacing w:before="3"/>
        <w:rPr>
          <w:rFonts w:asciiTheme="minorHAnsi" w:hAnsiTheme="minorHAnsi" w:cstheme="minorHAnsi"/>
          <w:b/>
          <w:sz w:val="16"/>
          <w:szCs w:val="16"/>
        </w:rPr>
      </w:pPr>
    </w:p>
    <w:p w14:paraId="61F99409" w14:textId="77777777" w:rsidR="0069539B" w:rsidRPr="00A422DB" w:rsidRDefault="00FD26C0">
      <w:pPr>
        <w:pStyle w:val="BodyText"/>
        <w:spacing w:before="1"/>
        <w:ind w:left="180"/>
        <w:rPr>
          <w:rFonts w:asciiTheme="minorHAnsi" w:hAnsiTheme="minorHAnsi" w:cstheme="minorHAnsi"/>
          <w:sz w:val="16"/>
          <w:szCs w:val="16"/>
        </w:rPr>
      </w:pP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31"/>
          <w:sz w:val="16"/>
          <w:szCs w:val="16"/>
        </w:rPr>
        <w:t xml:space="preserve"> </w:t>
      </w:r>
      <w:r w:rsidRPr="00A422DB">
        <w:rPr>
          <w:rFonts w:asciiTheme="minorHAnsi" w:hAnsiTheme="minorHAnsi" w:cstheme="minorHAnsi"/>
          <w:color w:val="231F20"/>
          <w:sz w:val="16"/>
          <w:szCs w:val="16"/>
        </w:rPr>
        <w:t>Primary</w:t>
      </w:r>
      <w:r w:rsidRPr="00A422DB">
        <w:rPr>
          <w:rFonts w:asciiTheme="minorHAnsi" w:hAnsiTheme="minorHAnsi" w:cstheme="minorHAnsi"/>
          <w:color w:val="231F20"/>
          <w:spacing w:val="31"/>
          <w:sz w:val="16"/>
          <w:szCs w:val="16"/>
        </w:rPr>
        <w:t xml:space="preserve"> </w:t>
      </w:r>
      <w:r w:rsidRPr="00A422DB">
        <w:rPr>
          <w:rFonts w:asciiTheme="minorHAnsi" w:hAnsiTheme="minorHAnsi" w:cstheme="minorHAnsi"/>
          <w:color w:val="231F20"/>
          <w:sz w:val="16"/>
          <w:szCs w:val="16"/>
        </w:rPr>
        <w:t>PE</w:t>
      </w:r>
      <w:r w:rsidRPr="00A422DB">
        <w:rPr>
          <w:rFonts w:asciiTheme="minorHAnsi" w:hAnsiTheme="minorHAnsi" w:cstheme="minorHAnsi"/>
          <w:color w:val="231F20"/>
          <w:spacing w:val="31"/>
          <w:sz w:val="16"/>
          <w:szCs w:val="16"/>
        </w:rPr>
        <w:t xml:space="preserve"> </w:t>
      </w:r>
      <w:r w:rsidRPr="00A422DB">
        <w:rPr>
          <w:rFonts w:asciiTheme="minorHAnsi" w:hAnsiTheme="minorHAnsi" w:cstheme="minorHAnsi"/>
          <w:color w:val="231F20"/>
          <w:sz w:val="16"/>
          <w:szCs w:val="16"/>
        </w:rPr>
        <w:t>and</w:t>
      </w:r>
      <w:r w:rsidRPr="00A422DB">
        <w:rPr>
          <w:rFonts w:asciiTheme="minorHAnsi" w:hAnsiTheme="minorHAnsi" w:cstheme="minorHAnsi"/>
          <w:color w:val="231F20"/>
          <w:spacing w:val="32"/>
          <w:sz w:val="16"/>
          <w:szCs w:val="16"/>
        </w:rPr>
        <w:t xml:space="preserve"> </w:t>
      </w:r>
      <w:r w:rsidRPr="00A422DB">
        <w:rPr>
          <w:rFonts w:asciiTheme="minorHAnsi" w:hAnsiTheme="minorHAnsi" w:cstheme="minorHAnsi"/>
          <w:color w:val="231F20"/>
          <w:sz w:val="16"/>
          <w:szCs w:val="16"/>
        </w:rPr>
        <w:t>sport</w:t>
      </w:r>
      <w:r w:rsidRPr="00A422DB">
        <w:rPr>
          <w:rFonts w:asciiTheme="minorHAnsi" w:hAnsiTheme="minorHAnsi" w:cstheme="minorHAnsi"/>
          <w:color w:val="231F20"/>
          <w:spacing w:val="31"/>
          <w:sz w:val="16"/>
          <w:szCs w:val="16"/>
        </w:rPr>
        <w:t xml:space="preserve"> </w:t>
      </w:r>
      <w:r w:rsidRPr="00A422DB">
        <w:rPr>
          <w:rFonts w:asciiTheme="minorHAnsi" w:hAnsiTheme="minorHAnsi" w:cstheme="minorHAnsi"/>
          <w:color w:val="231F20"/>
          <w:sz w:val="16"/>
          <w:szCs w:val="16"/>
        </w:rPr>
        <w:t>premium</w:t>
      </w:r>
      <w:r w:rsidRPr="00A422DB">
        <w:rPr>
          <w:rFonts w:asciiTheme="minorHAnsi" w:hAnsiTheme="minorHAnsi" w:cstheme="minorHAnsi"/>
          <w:color w:val="231F20"/>
          <w:spacing w:val="31"/>
          <w:sz w:val="16"/>
          <w:szCs w:val="16"/>
        </w:rPr>
        <w:t xml:space="preserve"> </w:t>
      </w:r>
      <w:r w:rsidRPr="00A422DB">
        <w:rPr>
          <w:rFonts w:asciiTheme="minorHAnsi" w:hAnsiTheme="minorHAnsi" w:cstheme="minorHAnsi"/>
          <w:color w:val="231F20"/>
          <w:sz w:val="16"/>
          <w:szCs w:val="16"/>
        </w:rPr>
        <w:t>guidance,</w:t>
      </w:r>
      <w:r w:rsidRPr="00A422DB">
        <w:rPr>
          <w:rFonts w:asciiTheme="minorHAnsi" w:hAnsiTheme="minorHAnsi" w:cstheme="minorHAnsi"/>
          <w:color w:val="231F20"/>
          <w:spacing w:val="32"/>
          <w:sz w:val="16"/>
          <w:szCs w:val="16"/>
        </w:rPr>
        <w:t xml:space="preserve"> </w:t>
      </w:r>
      <w:r w:rsidRPr="00A422DB">
        <w:rPr>
          <w:rFonts w:asciiTheme="minorHAnsi" w:hAnsiTheme="minorHAnsi" w:cstheme="minorHAnsi"/>
          <w:color w:val="231F20"/>
          <w:sz w:val="16"/>
          <w:szCs w:val="16"/>
        </w:rPr>
        <w:t>outlines</w:t>
      </w:r>
      <w:r w:rsidRPr="00A422DB">
        <w:rPr>
          <w:rFonts w:asciiTheme="minorHAnsi" w:hAnsiTheme="minorHAnsi" w:cstheme="minorHAnsi"/>
          <w:color w:val="231F20"/>
          <w:spacing w:val="31"/>
          <w:sz w:val="16"/>
          <w:szCs w:val="16"/>
        </w:rPr>
        <w:t xml:space="preserve"> </w:t>
      </w:r>
      <w:r w:rsidRPr="00A422DB">
        <w:rPr>
          <w:rFonts w:asciiTheme="minorHAnsi" w:hAnsiTheme="minorHAnsi" w:cstheme="minorHAnsi"/>
          <w:color w:val="231F20"/>
          <w:sz w:val="16"/>
          <w:szCs w:val="16"/>
        </w:rPr>
        <w:t>5</w:t>
      </w:r>
      <w:r w:rsidRPr="00A422DB">
        <w:rPr>
          <w:rFonts w:asciiTheme="minorHAnsi" w:hAnsiTheme="minorHAnsi" w:cstheme="minorHAnsi"/>
          <w:color w:val="231F20"/>
          <w:spacing w:val="31"/>
          <w:sz w:val="16"/>
          <w:szCs w:val="16"/>
        </w:rPr>
        <w:t xml:space="preserve"> </w:t>
      </w:r>
      <w:r w:rsidRPr="00A422DB">
        <w:rPr>
          <w:rFonts w:asciiTheme="minorHAnsi" w:hAnsiTheme="minorHAnsi" w:cstheme="minorHAnsi"/>
          <w:color w:val="231F20"/>
          <w:sz w:val="16"/>
          <w:szCs w:val="16"/>
        </w:rPr>
        <w:t>key</w:t>
      </w:r>
      <w:r w:rsidRPr="00A422DB">
        <w:rPr>
          <w:rFonts w:asciiTheme="minorHAnsi" w:hAnsiTheme="minorHAnsi" w:cstheme="minorHAnsi"/>
          <w:color w:val="231F20"/>
          <w:spacing w:val="32"/>
          <w:sz w:val="16"/>
          <w:szCs w:val="16"/>
        </w:rPr>
        <w:t xml:space="preserve"> </w:t>
      </w:r>
      <w:r w:rsidRPr="00A422DB">
        <w:rPr>
          <w:rFonts w:asciiTheme="minorHAnsi" w:hAnsiTheme="minorHAnsi" w:cstheme="minorHAnsi"/>
          <w:color w:val="231F20"/>
          <w:sz w:val="16"/>
          <w:szCs w:val="16"/>
        </w:rPr>
        <w:t>priorities</w:t>
      </w:r>
      <w:r w:rsidRPr="00A422DB">
        <w:rPr>
          <w:rFonts w:asciiTheme="minorHAnsi" w:hAnsiTheme="minorHAnsi" w:cstheme="minorHAnsi"/>
          <w:color w:val="231F20"/>
          <w:spacing w:val="31"/>
          <w:sz w:val="16"/>
          <w:szCs w:val="16"/>
        </w:rPr>
        <w:t xml:space="preserve"> </w:t>
      </w:r>
      <w:r w:rsidRPr="00A422DB">
        <w:rPr>
          <w:rFonts w:asciiTheme="minorHAnsi" w:hAnsiTheme="minorHAnsi" w:cstheme="minorHAnsi"/>
          <w:color w:val="231F20"/>
          <w:sz w:val="16"/>
          <w:szCs w:val="16"/>
        </w:rPr>
        <w:t>that</w:t>
      </w:r>
      <w:r w:rsidRPr="00A422DB">
        <w:rPr>
          <w:rFonts w:asciiTheme="minorHAnsi" w:hAnsiTheme="minorHAnsi" w:cstheme="minorHAnsi"/>
          <w:color w:val="231F20"/>
          <w:spacing w:val="31"/>
          <w:sz w:val="16"/>
          <w:szCs w:val="16"/>
        </w:rPr>
        <w:t xml:space="preserve"> </w:t>
      </w:r>
      <w:r w:rsidRPr="00A422DB">
        <w:rPr>
          <w:rFonts w:asciiTheme="minorHAnsi" w:hAnsiTheme="minorHAnsi" w:cstheme="minorHAnsi"/>
          <w:color w:val="231F20"/>
          <w:sz w:val="16"/>
          <w:szCs w:val="16"/>
        </w:rPr>
        <w:t>funding</w:t>
      </w:r>
      <w:r w:rsidRPr="00A422DB">
        <w:rPr>
          <w:rFonts w:asciiTheme="minorHAnsi" w:hAnsiTheme="minorHAnsi" w:cstheme="minorHAnsi"/>
          <w:color w:val="231F20"/>
          <w:spacing w:val="31"/>
          <w:sz w:val="16"/>
          <w:szCs w:val="16"/>
        </w:rPr>
        <w:t xml:space="preserve"> </w:t>
      </w:r>
      <w:r w:rsidRPr="00A422DB">
        <w:rPr>
          <w:rFonts w:asciiTheme="minorHAnsi" w:hAnsiTheme="minorHAnsi" w:cstheme="minorHAnsi"/>
          <w:color w:val="231F20"/>
          <w:sz w:val="16"/>
          <w:szCs w:val="16"/>
        </w:rPr>
        <w:t>should</w:t>
      </w:r>
      <w:r w:rsidRPr="00A422DB">
        <w:rPr>
          <w:rFonts w:asciiTheme="minorHAnsi" w:hAnsiTheme="minorHAnsi" w:cstheme="minorHAnsi"/>
          <w:color w:val="231F20"/>
          <w:spacing w:val="32"/>
          <w:sz w:val="16"/>
          <w:szCs w:val="16"/>
        </w:rPr>
        <w:t xml:space="preserve"> </w:t>
      </w:r>
      <w:r w:rsidRPr="00A422DB">
        <w:rPr>
          <w:rFonts w:asciiTheme="minorHAnsi" w:hAnsiTheme="minorHAnsi" w:cstheme="minorHAnsi"/>
          <w:color w:val="231F20"/>
          <w:sz w:val="16"/>
          <w:szCs w:val="16"/>
        </w:rPr>
        <w:t>be</w:t>
      </w:r>
      <w:r w:rsidRPr="00A422DB">
        <w:rPr>
          <w:rFonts w:asciiTheme="minorHAnsi" w:hAnsiTheme="minorHAnsi" w:cstheme="minorHAnsi"/>
          <w:color w:val="231F20"/>
          <w:spacing w:val="31"/>
          <w:sz w:val="16"/>
          <w:szCs w:val="16"/>
        </w:rPr>
        <w:t xml:space="preserve"> </w:t>
      </w:r>
      <w:r w:rsidRPr="00A422DB">
        <w:rPr>
          <w:rFonts w:asciiTheme="minorHAnsi" w:hAnsiTheme="minorHAnsi" w:cstheme="minorHAnsi"/>
          <w:color w:val="231F20"/>
          <w:sz w:val="16"/>
          <w:szCs w:val="16"/>
        </w:rPr>
        <w:t>used</w:t>
      </w:r>
      <w:r w:rsidRPr="00A422DB">
        <w:rPr>
          <w:rFonts w:asciiTheme="minorHAnsi" w:hAnsiTheme="minorHAnsi" w:cstheme="minorHAnsi"/>
          <w:color w:val="231F20"/>
          <w:spacing w:val="31"/>
          <w:sz w:val="16"/>
          <w:szCs w:val="16"/>
        </w:rPr>
        <w:t xml:space="preserve"> </w:t>
      </w:r>
      <w:r w:rsidRPr="00A422DB">
        <w:rPr>
          <w:rFonts w:asciiTheme="minorHAnsi" w:hAnsiTheme="minorHAnsi" w:cstheme="minorHAnsi"/>
          <w:color w:val="231F20"/>
          <w:sz w:val="16"/>
          <w:szCs w:val="16"/>
        </w:rPr>
        <w:t>towards.</w:t>
      </w:r>
      <w:r w:rsidRPr="00A422DB">
        <w:rPr>
          <w:rFonts w:asciiTheme="minorHAnsi" w:hAnsiTheme="minorHAnsi" w:cstheme="minorHAnsi"/>
          <w:color w:val="231F20"/>
          <w:spacing w:val="32"/>
          <w:sz w:val="16"/>
          <w:szCs w:val="16"/>
        </w:rPr>
        <w:t xml:space="preserve"> </w:t>
      </w:r>
      <w:r w:rsidRPr="00A422DB">
        <w:rPr>
          <w:rFonts w:asciiTheme="minorHAnsi" w:hAnsiTheme="minorHAnsi" w:cstheme="minorHAnsi"/>
          <w:color w:val="231F20"/>
          <w:sz w:val="16"/>
          <w:szCs w:val="16"/>
        </w:rPr>
        <w:t>It</w:t>
      </w:r>
      <w:r w:rsidRPr="00A422DB">
        <w:rPr>
          <w:rFonts w:asciiTheme="minorHAnsi" w:hAnsiTheme="minorHAnsi" w:cstheme="minorHAnsi"/>
          <w:color w:val="231F20"/>
          <w:spacing w:val="31"/>
          <w:sz w:val="16"/>
          <w:szCs w:val="16"/>
        </w:rPr>
        <w:t xml:space="preserve"> </w:t>
      </w:r>
      <w:r w:rsidRPr="00A422DB">
        <w:rPr>
          <w:rFonts w:asciiTheme="minorHAnsi" w:hAnsiTheme="minorHAnsi" w:cstheme="minorHAnsi"/>
          <w:color w:val="231F20"/>
          <w:sz w:val="16"/>
          <w:szCs w:val="16"/>
        </w:rPr>
        <w:t>is</w:t>
      </w:r>
      <w:r w:rsidRPr="00A422DB">
        <w:rPr>
          <w:rFonts w:asciiTheme="minorHAnsi" w:hAnsiTheme="minorHAnsi" w:cstheme="minorHAnsi"/>
          <w:color w:val="231F20"/>
          <w:spacing w:val="31"/>
          <w:sz w:val="16"/>
          <w:szCs w:val="16"/>
        </w:rPr>
        <w:t xml:space="preserve"> </w:t>
      </w:r>
      <w:r w:rsidRPr="00A422DB">
        <w:rPr>
          <w:rFonts w:asciiTheme="minorHAnsi" w:hAnsiTheme="minorHAnsi" w:cstheme="minorHAnsi"/>
          <w:color w:val="231F20"/>
          <w:spacing w:val="-5"/>
          <w:sz w:val="16"/>
          <w:szCs w:val="16"/>
        </w:rPr>
        <w:t>not</w:t>
      </w:r>
    </w:p>
    <w:p w14:paraId="3EB11288" w14:textId="77777777" w:rsidR="0069539B" w:rsidRPr="00A422DB" w:rsidRDefault="0069539B">
      <w:pPr>
        <w:rPr>
          <w:rFonts w:asciiTheme="minorHAnsi" w:hAnsiTheme="minorHAnsi" w:cstheme="minorHAnsi"/>
          <w:sz w:val="16"/>
          <w:szCs w:val="16"/>
        </w:rPr>
        <w:sectPr w:rsidR="0069539B" w:rsidRPr="00A422DB">
          <w:footerReference w:type="default" r:id="rId10"/>
          <w:pgSz w:w="16840" w:h="11910" w:orient="landscape"/>
          <w:pgMar w:top="640" w:right="580" w:bottom="700" w:left="540" w:header="0" w:footer="518" w:gutter="0"/>
          <w:cols w:space="720"/>
        </w:sectPr>
      </w:pPr>
    </w:p>
    <w:p w14:paraId="2A20CF83" w14:textId="77777777" w:rsidR="0069539B" w:rsidRPr="00A422DB" w:rsidRDefault="00FD26C0">
      <w:pPr>
        <w:pStyle w:val="BodyText"/>
        <w:spacing w:before="18"/>
        <w:ind w:left="180"/>
        <w:jc w:val="both"/>
        <w:rPr>
          <w:rFonts w:asciiTheme="minorHAnsi" w:hAnsiTheme="minorHAnsi" w:cstheme="minorHAnsi"/>
          <w:sz w:val="16"/>
          <w:szCs w:val="16"/>
        </w:rPr>
      </w:pPr>
      <w:r w:rsidRPr="00A422DB">
        <w:rPr>
          <w:rFonts w:asciiTheme="minorHAnsi" w:hAnsiTheme="minorHAnsi" w:cstheme="minorHAnsi"/>
          <w:color w:val="231F20"/>
          <w:sz w:val="16"/>
          <w:szCs w:val="16"/>
        </w:rPr>
        <w:lastRenderedPageBreak/>
        <w:t>necessary</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that</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spending</w:t>
      </w:r>
      <w:r w:rsidRPr="00A422DB">
        <w:rPr>
          <w:rFonts w:asciiTheme="minorHAnsi" w:hAnsiTheme="minorHAnsi" w:cstheme="minorHAnsi"/>
          <w:color w:val="231F20"/>
          <w:spacing w:val="-3"/>
          <w:sz w:val="16"/>
          <w:szCs w:val="16"/>
        </w:rPr>
        <w:t xml:space="preserve"> </w:t>
      </w:r>
      <w:r w:rsidRPr="00A422DB">
        <w:rPr>
          <w:rFonts w:asciiTheme="minorHAnsi" w:hAnsiTheme="minorHAnsi" w:cstheme="minorHAnsi"/>
          <w:color w:val="231F20"/>
          <w:sz w:val="16"/>
          <w:szCs w:val="16"/>
        </w:rPr>
        <w:t>has</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to</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meet</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all</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3"/>
          <w:sz w:val="16"/>
          <w:szCs w:val="16"/>
        </w:rPr>
        <w:t xml:space="preserve"> </w:t>
      </w:r>
      <w:r w:rsidRPr="00A422DB">
        <w:rPr>
          <w:rFonts w:asciiTheme="minorHAnsi" w:hAnsiTheme="minorHAnsi" w:cstheme="minorHAnsi"/>
          <w:color w:val="231F20"/>
          <w:sz w:val="16"/>
          <w:szCs w:val="16"/>
        </w:rPr>
        <w:t>key</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priorities,</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you</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should</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select</w:t>
      </w:r>
      <w:r w:rsidRPr="00A422DB">
        <w:rPr>
          <w:rFonts w:asciiTheme="minorHAnsi" w:hAnsiTheme="minorHAnsi" w:cstheme="minorHAnsi"/>
          <w:color w:val="231F20"/>
          <w:spacing w:val="-3"/>
          <w:sz w:val="16"/>
          <w:szCs w:val="16"/>
        </w:rPr>
        <w:t xml:space="preserve"> </w:t>
      </w: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priorities</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that</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you</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aim</w:t>
      </w:r>
      <w:r w:rsidRPr="00A422DB">
        <w:rPr>
          <w:rFonts w:asciiTheme="minorHAnsi" w:hAnsiTheme="minorHAnsi" w:cstheme="minorHAnsi"/>
          <w:color w:val="231F20"/>
          <w:spacing w:val="-3"/>
          <w:sz w:val="16"/>
          <w:szCs w:val="16"/>
        </w:rPr>
        <w:t xml:space="preserve"> </w:t>
      </w:r>
      <w:r w:rsidRPr="00A422DB">
        <w:rPr>
          <w:rFonts w:asciiTheme="minorHAnsi" w:hAnsiTheme="minorHAnsi" w:cstheme="minorHAnsi"/>
          <w:color w:val="231F20"/>
          <w:sz w:val="16"/>
          <w:szCs w:val="16"/>
        </w:rPr>
        <w:t>to</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use</w:t>
      </w:r>
      <w:r w:rsidRPr="00A422DB">
        <w:rPr>
          <w:rFonts w:asciiTheme="minorHAnsi" w:hAnsiTheme="minorHAnsi" w:cstheme="minorHAnsi"/>
          <w:color w:val="231F20"/>
          <w:spacing w:val="-3"/>
          <w:sz w:val="16"/>
          <w:szCs w:val="16"/>
        </w:rPr>
        <w:t xml:space="preserve"> </w:t>
      </w:r>
      <w:r w:rsidRPr="00A422DB">
        <w:rPr>
          <w:rFonts w:asciiTheme="minorHAnsi" w:hAnsiTheme="minorHAnsi" w:cstheme="minorHAnsi"/>
          <w:color w:val="231F20"/>
          <w:sz w:val="16"/>
          <w:szCs w:val="16"/>
        </w:rPr>
        <w:t>any</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funding</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pacing w:val="-2"/>
          <w:sz w:val="16"/>
          <w:szCs w:val="16"/>
        </w:rPr>
        <w:t>towards.</w:t>
      </w:r>
    </w:p>
    <w:p w14:paraId="47C5A1D7" w14:textId="77777777" w:rsidR="0069539B" w:rsidRPr="00A422DB" w:rsidRDefault="0069539B">
      <w:pPr>
        <w:pStyle w:val="BodyText"/>
        <w:spacing w:before="5"/>
        <w:rPr>
          <w:rFonts w:asciiTheme="minorHAnsi" w:hAnsiTheme="minorHAnsi" w:cstheme="minorHAnsi"/>
          <w:sz w:val="16"/>
          <w:szCs w:val="16"/>
        </w:rPr>
      </w:pPr>
    </w:p>
    <w:p w14:paraId="03DE995D" w14:textId="77777777" w:rsidR="0069539B" w:rsidRPr="00A422DB" w:rsidRDefault="00FD26C0">
      <w:pPr>
        <w:pStyle w:val="BodyText"/>
        <w:spacing w:before="1" w:line="235" w:lineRule="auto"/>
        <w:ind w:left="180" w:right="134"/>
        <w:jc w:val="both"/>
        <w:rPr>
          <w:rFonts w:asciiTheme="minorHAnsi" w:hAnsiTheme="minorHAnsi" w:cstheme="minorHAnsi"/>
          <w:b/>
          <w:sz w:val="16"/>
          <w:szCs w:val="16"/>
        </w:rPr>
      </w:pPr>
      <w:r w:rsidRPr="00A422DB">
        <w:rPr>
          <w:rFonts w:asciiTheme="minorHAnsi" w:hAnsiTheme="minorHAnsi" w:cstheme="minorHAnsi"/>
          <w:color w:val="231F20"/>
          <w:sz w:val="16"/>
          <w:szCs w:val="16"/>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sidRPr="00A422DB">
        <w:rPr>
          <w:rFonts w:asciiTheme="minorHAnsi" w:hAnsiTheme="minorHAnsi" w:cstheme="minorHAnsi"/>
          <w:b/>
          <w:color w:val="231F20"/>
          <w:sz w:val="16"/>
          <w:szCs w:val="16"/>
        </w:rPr>
        <w:t>All funding must be spent by 31st July 2024.</w:t>
      </w:r>
    </w:p>
    <w:p w14:paraId="0DAE399D" w14:textId="77777777" w:rsidR="0069539B" w:rsidRPr="00A422DB" w:rsidRDefault="0069539B">
      <w:pPr>
        <w:pStyle w:val="BodyText"/>
        <w:spacing w:before="9"/>
        <w:rPr>
          <w:rFonts w:asciiTheme="minorHAnsi" w:hAnsiTheme="minorHAnsi" w:cstheme="minorHAnsi"/>
          <w:b/>
          <w:sz w:val="16"/>
          <w:szCs w:val="16"/>
        </w:rPr>
      </w:pPr>
    </w:p>
    <w:p w14:paraId="6FE4F1AE" w14:textId="77777777" w:rsidR="0069539B" w:rsidRPr="00A422DB" w:rsidRDefault="00FD26C0">
      <w:pPr>
        <w:pStyle w:val="BodyText"/>
        <w:spacing w:line="235" w:lineRule="auto"/>
        <w:ind w:left="180" w:right="135"/>
        <w:jc w:val="both"/>
        <w:rPr>
          <w:rFonts w:asciiTheme="minorHAnsi" w:hAnsiTheme="minorHAnsi" w:cstheme="minorHAnsi"/>
          <w:sz w:val="16"/>
          <w:szCs w:val="16"/>
        </w:rPr>
      </w:pPr>
      <w:r w:rsidRPr="00A422DB">
        <w:rPr>
          <w:rFonts w:asciiTheme="minorHAnsi" w:hAnsiTheme="minorHAnsi" w:cstheme="minorHAnsi"/>
          <w:color w:val="231F20"/>
          <w:sz w:val="16"/>
          <w:szCs w:val="16"/>
        </w:rPr>
        <w:t>The Department for Education has worked closely with the Association for Physical Education (afPE) and the Youth Sport Trust (YST) to develop this template and encourages schools to use it. This template is an effective way of meeting the reporting requirements of the Primary PE and sport premium.</w:t>
      </w:r>
    </w:p>
    <w:p w14:paraId="3D18A283" w14:textId="77777777" w:rsidR="0069539B" w:rsidRPr="00A422DB" w:rsidRDefault="00FD26C0">
      <w:pPr>
        <w:pStyle w:val="BodyText"/>
        <w:spacing w:before="9"/>
        <w:rPr>
          <w:rFonts w:asciiTheme="minorHAnsi" w:hAnsiTheme="minorHAnsi" w:cstheme="minorHAnsi"/>
          <w:sz w:val="16"/>
          <w:szCs w:val="16"/>
        </w:rPr>
      </w:pPr>
      <w:r w:rsidRPr="00A422DB">
        <w:rPr>
          <w:rFonts w:asciiTheme="minorHAnsi" w:hAnsiTheme="minorHAnsi" w:cstheme="minorHAnsi"/>
          <w:noProof/>
          <w:sz w:val="16"/>
          <w:szCs w:val="16"/>
          <w:lang w:val="en-GB" w:eastAsia="en-GB"/>
        </w:rPr>
        <mc:AlternateContent>
          <mc:Choice Requires="wps">
            <w:drawing>
              <wp:anchor distT="0" distB="0" distL="0" distR="0" simplePos="0" relativeHeight="487589888"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5F22BA79"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sidR="00857AA3">
                              <w:rPr>
                                <w:b/>
                                <w:color w:val="FFFFFF"/>
                                <w:spacing w:val="-2"/>
                                <w:sz w:val="36"/>
                              </w:rPr>
                              <w:t>(2023/2024</w:t>
                            </w:r>
                            <w:r>
                              <w:rPr>
                                <w:b/>
                                <w:color w:val="FFFFFF"/>
                                <w:spacing w:val="-2"/>
                                <w:sz w:val="36"/>
                              </w:rPr>
                              <w:t>)</w:t>
                            </w:r>
                          </w:p>
                        </w:txbxContent>
                      </wps:txbx>
                      <wps:bodyPr wrap="square" lIns="0" tIns="0" rIns="0" bIns="0" rtlCol="0">
                        <a:noAutofit/>
                      </wps:bodyPr>
                    </wps:wsp>
                  </a:graphicData>
                </a:graphic>
              </wp:anchor>
            </w:drawing>
          </mc:Choice>
          <mc:Fallback>
            <w:pict>
              <v:shape w14:anchorId="5FBD8AD1" id="Textbox 31" o:spid="_x0000_s1027" type="#_x0000_t202" style="position:absolute;margin-left:32.9pt;margin-top:9pt;width:772.55pt;height:27.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nHyQ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" fillcolor="#ed2124" stroked="f">
                <v:path arrowok="t"/>
                <v:textbox inset="0,0,0,0">
                  <w:txbxContent>
                    <w:p w14:paraId="2634A94B" w14:textId="5F22BA79"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proofErr w:type="gramStart"/>
                      <w:r>
                        <w:rPr>
                          <w:b/>
                          <w:color w:val="FFFFFF"/>
                          <w:sz w:val="36"/>
                        </w:rPr>
                        <w:t>year’s</w:t>
                      </w:r>
                      <w:proofErr w:type="gramEnd"/>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sidR="00857AA3">
                        <w:rPr>
                          <w:b/>
                          <w:color w:val="FFFFFF"/>
                          <w:spacing w:val="-2"/>
                          <w:sz w:val="36"/>
                        </w:rPr>
                        <w:t>(2023/2024</w:t>
                      </w:r>
                      <w:r>
                        <w:rPr>
                          <w:b/>
                          <w:color w:val="FFFFFF"/>
                          <w:spacing w:val="-2"/>
                          <w:sz w:val="36"/>
                        </w:rPr>
                        <w:t>)</w:t>
                      </w:r>
                    </w:p>
                  </w:txbxContent>
                </v:textbox>
                <w10:wrap type="topAndBottom" anchorx="page"/>
              </v:shape>
            </w:pict>
          </mc:Fallback>
        </mc:AlternateContent>
      </w:r>
    </w:p>
    <w:p w14:paraId="751F50A1" w14:textId="77777777" w:rsidR="0069539B" w:rsidRPr="00A422DB" w:rsidRDefault="0069539B">
      <w:pPr>
        <w:pStyle w:val="BodyText"/>
        <w:rPr>
          <w:rFonts w:asciiTheme="minorHAnsi" w:hAnsiTheme="minorHAnsi" w:cstheme="minorHAnsi"/>
          <w:sz w:val="16"/>
          <w:szCs w:val="16"/>
        </w:rPr>
      </w:pPr>
    </w:p>
    <w:p w14:paraId="4D6536E9" w14:textId="77777777" w:rsidR="0069539B" w:rsidRPr="00A422DB" w:rsidRDefault="00FD26C0">
      <w:pPr>
        <w:pStyle w:val="BodyText"/>
        <w:spacing w:before="44"/>
        <w:ind w:left="180"/>
        <w:rPr>
          <w:rFonts w:asciiTheme="minorHAnsi" w:hAnsiTheme="minorHAnsi" w:cstheme="minorHAnsi"/>
          <w:sz w:val="16"/>
          <w:szCs w:val="16"/>
        </w:rPr>
      </w:pPr>
      <w:r w:rsidRPr="00A422DB">
        <w:rPr>
          <w:rFonts w:asciiTheme="minorHAnsi" w:hAnsiTheme="minorHAnsi" w:cstheme="minorHAnsi"/>
          <w:color w:val="231F20"/>
          <w:sz w:val="16"/>
          <w:szCs w:val="16"/>
        </w:rPr>
        <w:t>We</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recommend</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you</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start</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by</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reflecting</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on</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impact</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of</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current</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provision</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and</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reviewing</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your</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previous</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pacing w:val="-2"/>
          <w:sz w:val="16"/>
          <w:szCs w:val="16"/>
        </w:rPr>
        <w:t>spend.</w:t>
      </w:r>
    </w:p>
    <w:p w14:paraId="3EF85D64" w14:textId="77777777" w:rsidR="0069539B" w:rsidRPr="00A422DB" w:rsidRDefault="0069539B">
      <w:pPr>
        <w:pStyle w:val="BodyText"/>
        <w:spacing w:before="4"/>
        <w:rPr>
          <w:rFonts w:asciiTheme="minorHAnsi" w:hAnsiTheme="minorHAnsi" w:cstheme="minorHAnsi"/>
          <w:sz w:val="16"/>
          <w:szCs w:val="16"/>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rsidRPr="00A422DB" w14:paraId="638364D7" w14:textId="77777777">
        <w:trPr>
          <w:trHeight w:val="499"/>
        </w:trPr>
        <w:tc>
          <w:tcPr>
            <w:tcW w:w="5563" w:type="dxa"/>
          </w:tcPr>
          <w:p w14:paraId="59238983" w14:textId="77777777" w:rsidR="0069539B" w:rsidRPr="00A422DB" w:rsidRDefault="00FD26C0">
            <w:pPr>
              <w:pStyle w:val="TableParagraph"/>
              <w:rPr>
                <w:rFonts w:asciiTheme="minorHAnsi" w:hAnsiTheme="minorHAnsi" w:cstheme="minorHAnsi"/>
                <w:b/>
                <w:sz w:val="16"/>
                <w:szCs w:val="16"/>
              </w:rPr>
            </w:pPr>
            <w:r w:rsidRPr="00A422DB">
              <w:rPr>
                <w:rFonts w:asciiTheme="minorHAnsi" w:hAnsiTheme="minorHAnsi" w:cstheme="minorHAnsi"/>
                <w:b/>
                <w:color w:val="231F20"/>
                <w:spacing w:val="-2"/>
                <w:sz w:val="16"/>
                <w:szCs w:val="16"/>
              </w:rPr>
              <w:t>Activity/Action</w:t>
            </w:r>
          </w:p>
        </w:tc>
        <w:tc>
          <w:tcPr>
            <w:tcW w:w="5036" w:type="dxa"/>
          </w:tcPr>
          <w:p w14:paraId="435F4BAB" w14:textId="77777777" w:rsidR="0069539B" w:rsidRPr="00A422DB" w:rsidRDefault="00FD26C0">
            <w:pPr>
              <w:pStyle w:val="TableParagraph"/>
              <w:ind w:left="79"/>
              <w:rPr>
                <w:rFonts w:asciiTheme="minorHAnsi" w:hAnsiTheme="minorHAnsi" w:cstheme="minorHAnsi"/>
                <w:b/>
                <w:sz w:val="16"/>
                <w:szCs w:val="16"/>
              </w:rPr>
            </w:pPr>
            <w:r w:rsidRPr="00A422DB">
              <w:rPr>
                <w:rFonts w:asciiTheme="minorHAnsi" w:hAnsiTheme="minorHAnsi" w:cstheme="minorHAnsi"/>
                <w:b/>
                <w:color w:val="231F20"/>
                <w:spacing w:val="-2"/>
                <w:sz w:val="16"/>
                <w:szCs w:val="16"/>
              </w:rPr>
              <w:t>Impact</w:t>
            </w:r>
          </w:p>
        </w:tc>
        <w:tc>
          <w:tcPr>
            <w:tcW w:w="4768" w:type="dxa"/>
          </w:tcPr>
          <w:p w14:paraId="39E6BA3C" w14:textId="77777777" w:rsidR="0069539B" w:rsidRPr="00A422DB" w:rsidRDefault="00FD26C0">
            <w:pPr>
              <w:pStyle w:val="TableParagraph"/>
              <w:rPr>
                <w:rFonts w:asciiTheme="minorHAnsi" w:hAnsiTheme="minorHAnsi" w:cstheme="minorHAnsi"/>
                <w:b/>
                <w:sz w:val="16"/>
                <w:szCs w:val="16"/>
              </w:rPr>
            </w:pPr>
            <w:r w:rsidRPr="00A422DB">
              <w:rPr>
                <w:rFonts w:asciiTheme="minorHAnsi" w:hAnsiTheme="minorHAnsi" w:cstheme="minorHAnsi"/>
                <w:b/>
                <w:color w:val="231F20"/>
                <w:spacing w:val="-2"/>
                <w:sz w:val="16"/>
                <w:szCs w:val="16"/>
              </w:rPr>
              <w:t>Comments</w:t>
            </w:r>
          </w:p>
        </w:tc>
      </w:tr>
      <w:tr w:rsidR="0069539B" w:rsidRPr="00A422DB" w14:paraId="63C84A28" w14:textId="77777777" w:rsidTr="00A422DB">
        <w:trPr>
          <w:trHeight w:val="3099"/>
        </w:trPr>
        <w:tc>
          <w:tcPr>
            <w:tcW w:w="5563" w:type="dxa"/>
          </w:tcPr>
          <w:p w14:paraId="44BDEB1B" w14:textId="77777777" w:rsidR="007B411A" w:rsidRPr="00A422DB" w:rsidRDefault="007B411A" w:rsidP="007B411A">
            <w:pPr>
              <w:pStyle w:val="TableParagraph"/>
              <w:rPr>
                <w:rFonts w:asciiTheme="minorHAnsi" w:hAnsiTheme="minorHAnsi" w:cstheme="minorHAnsi"/>
                <w:sz w:val="16"/>
                <w:szCs w:val="16"/>
              </w:rPr>
            </w:pPr>
            <w:r w:rsidRPr="00A422DB">
              <w:rPr>
                <w:rFonts w:asciiTheme="minorHAnsi" w:hAnsiTheme="minorHAnsi" w:cstheme="minorHAnsi"/>
                <w:sz w:val="16"/>
                <w:szCs w:val="16"/>
              </w:rPr>
              <w:t>Ensuring school curriculum and delivery is high quality and ensures all children across KS2 have regular daily physical activity</w:t>
            </w:r>
          </w:p>
          <w:p w14:paraId="44F135BD" w14:textId="77777777" w:rsidR="007B411A" w:rsidRPr="00A422DB" w:rsidRDefault="007B411A" w:rsidP="007B411A">
            <w:pPr>
              <w:pStyle w:val="TableParagraph"/>
              <w:rPr>
                <w:rFonts w:asciiTheme="minorHAnsi" w:hAnsiTheme="minorHAnsi" w:cstheme="minorHAnsi"/>
                <w:sz w:val="16"/>
                <w:szCs w:val="16"/>
              </w:rPr>
            </w:pPr>
          </w:p>
          <w:p w14:paraId="2E931C23" w14:textId="77777777" w:rsidR="0069539B" w:rsidRPr="00A422DB" w:rsidRDefault="007B411A" w:rsidP="007B411A">
            <w:pPr>
              <w:pStyle w:val="TableParagraph"/>
              <w:spacing w:before="0"/>
              <w:ind w:left="0"/>
              <w:rPr>
                <w:rFonts w:asciiTheme="minorHAnsi" w:hAnsiTheme="minorHAnsi" w:cstheme="minorHAnsi"/>
                <w:sz w:val="16"/>
                <w:szCs w:val="16"/>
              </w:rPr>
            </w:pPr>
            <w:r w:rsidRPr="00A422DB">
              <w:rPr>
                <w:rFonts w:asciiTheme="minorHAnsi" w:hAnsiTheme="minorHAnsi" w:cstheme="minorHAnsi"/>
                <w:sz w:val="16"/>
                <w:szCs w:val="16"/>
              </w:rPr>
              <w:t>All children to take part in  ‘1k-a-day’  to get ALL pupils undertaking at least 30 minutes of additional activity per day at school.</w:t>
            </w:r>
          </w:p>
          <w:p w14:paraId="2E4451DC" w14:textId="77777777" w:rsidR="007B411A" w:rsidRPr="00A422DB" w:rsidRDefault="007B411A" w:rsidP="007B411A">
            <w:pPr>
              <w:pStyle w:val="TableParagraph"/>
              <w:spacing w:before="0"/>
              <w:ind w:left="0"/>
              <w:rPr>
                <w:rFonts w:asciiTheme="minorHAnsi" w:hAnsiTheme="minorHAnsi" w:cstheme="minorHAnsi"/>
                <w:sz w:val="16"/>
                <w:szCs w:val="16"/>
              </w:rPr>
            </w:pPr>
          </w:p>
          <w:p w14:paraId="76C1D8FD" w14:textId="77777777" w:rsidR="007B411A" w:rsidRPr="00A422DB" w:rsidRDefault="007B411A" w:rsidP="007B411A">
            <w:pPr>
              <w:pStyle w:val="TableParagraph"/>
              <w:spacing w:before="0"/>
              <w:ind w:left="0"/>
              <w:rPr>
                <w:rFonts w:asciiTheme="minorHAnsi" w:hAnsiTheme="minorHAnsi" w:cstheme="minorHAnsi"/>
                <w:sz w:val="16"/>
                <w:szCs w:val="16"/>
              </w:rPr>
            </w:pPr>
          </w:p>
          <w:p w14:paraId="0BBABDF2" w14:textId="77777777" w:rsidR="007B411A" w:rsidRPr="00A422DB" w:rsidRDefault="007B411A" w:rsidP="007B411A">
            <w:pPr>
              <w:pStyle w:val="TableParagraph"/>
              <w:spacing w:before="0"/>
              <w:ind w:left="0"/>
              <w:rPr>
                <w:rFonts w:asciiTheme="minorHAnsi" w:hAnsiTheme="minorHAnsi" w:cstheme="minorHAnsi"/>
                <w:sz w:val="16"/>
                <w:szCs w:val="16"/>
              </w:rPr>
            </w:pPr>
          </w:p>
          <w:p w14:paraId="58D075D1" w14:textId="77777777" w:rsidR="007B411A" w:rsidRPr="00A422DB" w:rsidRDefault="007B411A" w:rsidP="007B411A">
            <w:pPr>
              <w:pStyle w:val="TableParagraph"/>
              <w:spacing w:before="0"/>
              <w:ind w:left="0"/>
              <w:rPr>
                <w:rFonts w:asciiTheme="minorHAnsi" w:hAnsiTheme="minorHAnsi" w:cstheme="minorHAnsi"/>
                <w:sz w:val="16"/>
                <w:szCs w:val="16"/>
              </w:rPr>
            </w:pPr>
          </w:p>
          <w:p w14:paraId="75121378" w14:textId="77777777" w:rsidR="007B411A" w:rsidRPr="00A422DB" w:rsidRDefault="007B411A" w:rsidP="007B411A">
            <w:pPr>
              <w:pStyle w:val="TableParagraph"/>
              <w:spacing w:before="0"/>
              <w:ind w:left="0"/>
              <w:rPr>
                <w:rFonts w:asciiTheme="minorHAnsi" w:hAnsiTheme="minorHAnsi" w:cstheme="minorHAnsi"/>
                <w:sz w:val="16"/>
                <w:szCs w:val="16"/>
              </w:rPr>
            </w:pPr>
          </w:p>
          <w:p w14:paraId="7BD5C13C" w14:textId="77777777" w:rsidR="007B411A" w:rsidRPr="00A422DB" w:rsidRDefault="007B411A" w:rsidP="007B411A">
            <w:pPr>
              <w:pStyle w:val="TableParagraph"/>
              <w:spacing w:before="0"/>
              <w:ind w:left="0"/>
              <w:rPr>
                <w:rFonts w:asciiTheme="minorHAnsi" w:hAnsiTheme="minorHAnsi" w:cstheme="minorHAnsi"/>
                <w:sz w:val="16"/>
                <w:szCs w:val="16"/>
              </w:rPr>
            </w:pPr>
          </w:p>
          <w:p w14:paraId="3D355629" w14:textId="77777777" w:rsidR="007B411A" w:rsidRPr="00A422DB" w:rsidRDefault="007B411A" w:rsidP="007B411A">
            <w:pPr>
              <w:pStyle w:val="TableParagraph"/>
              <w:spacing w:before="0"/>
              <w:ind w:left="0"/>
              <w:rPr>
                <w:rFonts w:asciiTheme="minorHAnsi" w:hAnsiTheme="minorHAnsi" w:cstheme="minorHAnsi"/>
                <w:sz w:val="16"/>
                <w:szCs w:val="16"/>
              </w:rPr>
            </w:pPr>
          </w:p>
          <w:p w14:paraId="5C91E4EC" w14:textId="1BD22D93" w:rsidR="007B411A" w:rsidRPr="00A422DB" w:rsidRDefault="007B411A" w:rsidP="007B411A">
            <w:pPr>
              <w:pStyle w:val="TableParagraph"/>
              <w:spacing w:before="0"/>
              <w:ind w:left="0"/>
              <w:rPr>
                <w:rFonts w:asciiTheme="minorHAnsi" w:hAnsiTheme="minorHAnsi" w:cstheme="minorHAnsi"/>
                <w:sz w:val="16"/>
                <w:szCs w:val="16"/>
              </w:rPr>
            </w:pPr>
          </w:p>
          <w:p w14:paraId="692B2FC0" w14:textId="77777777" w:rsidR="007B411A" w:rsidRPr="00A422DB" w:rsidRDefault="007B411A" w:rsidP="007B411A">
            <w:pPr>
              <w:pStyle w:val="TableParagraph"/>
              <w:spacing w:before="0"/>
              <w:ind w:left="0"/>
              <w:rPr>
                <w:rFonts w:asciiTheme="minorHAnsi" w:hAnsiTheme="minorHAnsi" w:cstheme="minorHAnsi"/>
                <w:sz w:val="16"/>
                <w:szCs w:val="16"/>
              </w:rPr>
            </w:pPr>
          </w:p>
          <w:p w14:paraId="2848832F" w14:textId="77777777" w:rsidR="007B411A" w:rsidRPr="00A422DB" w:rsidRDefault="007B411A" w:rsidP="007B411A">
            <w:pPr>
              <w:pStyle w:val="TableParagraph"/>
              <w:spacing w:before="0"/>
              <w:ind w:left="0"/>
              <w:rPr>
                <w:rFonts w:asciiTheme="minorHAnsi" w:hAnsiTheme="minorHAnsi" w:cstheme="minorHAnsi"/>
                <w:sz w:val="16"/>
                <w:szCs w:val="16"/>
              </w:rPr>
            </w:pPr>
          </w:p>
          <w:p w14:paraId="18613B12" w14:textId="77777777" w:rsidR="007B411A" w:rsidRPr="00A422DB" w:rsidRDefault="007B411A" w:rsidP="007B411A">
            <w:pPr>
              <w:pStyle w:val="TableParagraph"/>
              <w:rPr>
                <w:rFonts w:asciiTheme="minorHAnsi" w:hAnsiTheme="minorHAnsi" w:cstheme="minorHAnsi"/>
                <w:sz w:val="16"/>
                <w:szCs w:val="16"/>
              </w:rPr>
            </w:pPr>
            <w:r w:rsidRPr="00A422DB">
              <w:rPr>
                <w:rFonts w:asciiTheme="minorHAnsi" w:hAnsiTheme="minorHAnsi" w:cstheme="minorHAnsi"/>
                <w:sz w:val="16"/>
                <w:szCs w:val="16"/>
              </w:rPr>
              <w:t xml:space="preserve">Pupils to experience high quality PE and Sport by ‘up skilling’ staff in PE subject specific knowledge </w:t>
            </w:r>
          </w:p>
          <w:p w14:paraId="6523D4F0" w14:textId="77777777" w:rsidR="007B411A" w:rsidRPr="00A422DB" w:rsidRDefault="007B411A" w:rsidP="007B411A">
            <w:pPr>
              <w:pStyle w:val="TableParagraph"/>
              <w:rPr>
                <w:rFonts w:asciiTheme="minorHAnsi" w:hAnsiTheme="minorHAnsi" w:cstheme="minorHAnsi"/>
                <w:sz w:val="16"/>
                <w:szCs w:val="16"/>
              </w:rPr>
            </w:pPr>
          </w:p>
          <w:p w14:paraId="2AACEC42" w14:textId="77777777" w:rsidR="007B411A" w:rsidRPr="00A422DB" w:rsidRDefault="007B411A" w:rsidP="007B411A">
            <w:pPr>
              <w:pStyle w:val="TableParagraph"/>
              <w:rPr>
                <w:rFonts w:asciiTheme="minorHAnsi" w:hAnsiTheme="minorHAnsi" w:cstheme="minorHAnsi"/>
                <w:sz w:val="16"/>
                <w:szCs w:val="16"/>
              </w:rPr>
            </w:pPr>
            <w:r w:rsidRPr="00A422DB">
              <w:rPr>
                <w:rFonts w:asciiTheme="minorHAnsi" w:hAnsiTheme="minorHAnsi" w:cstheme="minorHAnsi"/>
                <w:sz w:val="16"/>
                <w:szCs w:val="16"/>
              </w:rPr>
              <w:t>Provide extra-curricular clubs and inter school competition events for every year group throughout year</w:t>
            </w:r>
          </w:p>
          <w:p w14:paraId="46F05720" w14:textId="77777777" w:rsidR="007B411A" w:rsidRPr="00A422DB" w:rsidRDefault="007B411A" w:rsidP="007B411A">
            <w:pPr>
              <w:pStyle w:val="TableParagraph"/>
              <w:rPr>
                <w:rFonts w:asciiTheme="minorHAnsi" w:hAnsiTheme="minorHAnsi" w:cstheme="minorHAnsi"/>
                <w:sz w:val="16"/>
                <w:szCs w:val="16"/>
              </w:rPr>
            </w:pPr>
          </w:p>
          <w:p w14:paraId="0D4B347B" w14:textId="77777777" w:rsidR="007B411A" w:rsidRPr="00A422DB" w:rsidRDefault="007B411A" w:rsidP="007B411A">
            <w:pPr>
              <w:pStyle w:val="TableParagraph"/>
              <w:rPr>
                <w:rFonts w:asciiTheme="minorHAnsi" w:hAnsiTheme="minorHAnsi" w:cstheme="minorHAnsi"/>
                <w:sz w:val="16"/>
                <w:szCs w:val="16"/>
              </w:rPr>
            </w:pPr>
            <w:r w:rsidRPr="00A422DB">
              <w:rPr>
                <w:rFonts w:asciiTheme="minorHAnsi" w:hAnsiTheme="minorHAnsi" w:cstheme="minorHAnsi"/>
                <w:sz w:val="16"/>
                <w:szCs w:val="16"/>
              </w:rPr>
              <w:t>House assembly and competitions linking to PE, celebrating achievements.</w:t>
            </w:r>
          </w:p>
          <w:p w14:paraId="46757067" w14:textId="77777777" w:rsidR="007B411A" w:rsidRPr="00A422DB" w:rsidRDefault="007B411A" w:rsidP="007B411A">
            <w:pPr>
              <w:pStyle w:val="TableParagraph"/>
              <w:spacing w:before="0"/>
              <w:ind w:left="0"/>
              <w:rPr>
                <w:rFonts w:asciiTheme="minorHAnsi" w:hAnsiTheme="minorHAnsi" w:cstheme="minorHAnsi"/>
                <w:sz w:val="16"/>
                <w:szCs w:val="16"/>
              </w:rPr>
            </w:pPr>
          </w:p>
          <w:p w14:paraId="122195AE" w14:textId="77777777" w:rsidR="007B411A" w:rsidRPr="00A422DB" w:rsidRDefault="007B411A" w:rsidP="007B411A">
            <w:pPr>
              <w:pStyle w:val="TableParagraph"/>
              <w:spacing w:before="0"/>
              <w:ind w:left="0"/>
              <w:rPr>
                <w:rFonts w:asciiTheme="minorHAnsi" w:hAnsiTheme="minorHAnsi" w:cstheme="minorHAnsi"/>
                <w:sz w:val="16"/>
                <w:szCs w:val="16"/>
              </w:rPr>
            </w:pPr>
          </w:p>
          <w:p w14:paraId="6BE63DC5" w14:textId="77777777" w:rsidR="007B411A" w:rsidRPr="00A422DB" w:rsidRDefault="007B411A" w:rsidP="007B411A">
            <w:pPr>
              <w:pStyle w:val="TableParagraph"/>
              <w:spacing w:before="0"/>
              <w:ind w:left="0"/>
              <w:rPr>
                <w:rFonts w:asciiTheme="minorHAnsi" w:hAnsiTheme="minorHAnsi" w:cstheme="minorHAnsi"/>
                <w:sz w:val="16"/>
                <w:szCs w:val="16"/>
              </w:rPr>
            </w:pPr>
          </w:p>
          <w:p w14:paraId="7EE77036" w14:textId="77777777" w:rsidR="007B411A" w:rsidRPr="00A422DB" w:rsidRDefault="007B411A" w:rsidP="007B411A">
            <w:pPr>
              <w:pStyle w:val="TableParagraph"/>
              <w:spacing w:before="0"/>
              <w:ind w:left="0"/>
              <w:rPr>
                <w:rFonts w:asciiTheme="minorHAnsi" w:hAnsiTheme="minorHAnsi" w:cstheme="minorHAnsi"/>
                <w:sz w:val="16"/>
                <w:szCs w:val="16"/>
              </w:rPr>
            </w:pPr>
          </w:p>
          <w:p w14:paraId="218D38BB" w14:textId="77777777" w:rsidR="007B411A" w:rsidRPr="00A422DB" w:rsidRDefault="007B411A" w:rsidP="007B411A">
            <w:pPr>
              <w:pStyle w:val="TableParagraph"/>
              <w:spacing w:before="0"/>
              <w:ind w:left="0"/>
              <w:rPr>
                <w:rFonts w:asciiTheme="minorHAnsi" w:hAnsiTheme="minorHAnsi" w:cstheme="minorHAnsi"/>
                <w:sz w:val="16"/>
                <w:szCs w:val="16"/>
              </w:rPr>
            </w:pPr>
          </w:p>
          <w:p w14:paraId="6B4B24A0" w14:textId="77777777" w:rsidR="007B411A" w:rsidRPr="00A422DB" w:rsidRDefault="007B411A" w:rsidP="007B411A">
            <w:pPr>
              <w:pStyle w:val="TableParagraph"/>
              <w:spacing w:before="0"/>
              <w:ind w:left="0"/>
              <w:rPr>
                <w:rFonts w:asciiTheme="minorHAnsi" w:hAnsiTheme="minorHAnsi" w:cstheme="minorHAnsi"/>
                <w:sz w:val="16"/>
                <w:szCs w:val="16"/>
              </w:rPr>
            </w:pPr>
          </w:p>
          <w:p w14:paraId="0817DF9D" w14:textId="77777777" w:rsidR="007B411A" w:rsidRPr="00A422DB" w:rsidRDefault="007B411A" w:rsidP="007B411A">
            <w:pPr>
              <w:pStyle w:val="TableParagraph"/>
              <w:spacing w:before="0"/>
              <w:ind w:left="0"/>
              <w:rPr>
                <w:rFonts w:asciiTheme="minorHAnsi" w:hAnsiTheme="minorHAnsi" w:cstheme="minorHAnsi"/>
                <w:sz w:val="16"/>
                <w:szCs w:val="16"/>
              </w:rPr>
            </w:pPr>
          </w:p>
          <w:p w14:paraId="3440B103" w14:textId="77777777" w:rsidR="007B411A" w:rsidRPr="00A422DB" w:rsidRDefault="007B411A" w:rsidP="007B411A">
            <w:pPr>
              <w:pStyle w:val="TableParagraph"/>
              <w:spacing w:before="0"/>
              <w:ind w:left="0"/>
              <w:rPr>
                <w:rFonts w:asciiTheme="minorHAnsi" w:hAnsiTheme="minorHAnsi" w:cstheme="minorHAnsi"/>
                <w:sz w:val="16"/>
                <w:szCs w:val="16"/>
              </w:rPr>
            </w:pPr>
          </w:p>
          <w:p w14:paraId="3EB708CD" w14:textId="77777777" w:rsidR="007B411A" w:rsidRPr="00A422DB" w:rsidRDefault="007B411A" w:rsidP="007B411A">
            <w:pPr>
              <w:pStyle w:val="TableParagraph"/>
              <w:spacing w:before="0"/>
              <w:ind w:left="0"/>
              <w:rPr>
                <w:rFonts w:asciiTheme="minorHAnsi" w:hAnsiTheme="minorHAnsi" w:cstheme="minorHAnsi"/>
                <w:sz w:val="16"/>
                <w:szCs w:val="16"/>
              </w:rPr>
            </w:pPr>
          </w:p>
          <w:p w14:paraId="462DD824" w14:textId="77777777" w:rsidR="007B411A" w:rsidRPr="00A422DB" w:rsidRDefault="007B411A" w:rsidP="007B411A">
            <w:pPr>
              <w:pStyle w:val="TableParagraph"/>
              <w:spacing w:before="0"/>
              <w:ind w:left="0"/>
              <w:rPr>
                <w:rFonts w:asciiTheme="minorHAnsi" w:hAnsiTheme="minorHAnsi" w:cstheme="minorHAnsi"/>
                <w:sz w:val="16"/>
                <w:szCs w:val="16"/>
              </w:rPr>
            </w:pPr>
          </w:p>
          <w:p w14:paraId="42F66A76" w14:textId="77777777" w:rsidR="007B411A" w:rsidRPr="00A422DB" w:rsidRDefault="007B411A" w:rsidP="007B411A">
            <w:pPr>
              <w:pStyle w:val="TableParagraph"/>
              <w:spacing w:before="0"/>
              <w:ind w:left="0"/>
              <w:rPr>
                <w:rFonts w:asciiTheme="minorHAnsi" w:hAnsiTheme="minorHAnsi" w:cstheme="minorHAnsi"/>
                <w:sz w:val="16"/>
                <w:szCs w:val="16"/>
              </w:rPr>
            </w:pPr>
          </w:p>
          <w:p w14:paraId="025F143A"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Specialist PE teacher/coach providing children with a variety of sports and activities at a high standard</w:t>
            </w:r>
          </w:p>
          <w:p w14:paraId="1497A301" w14:textId="77777777" w:rsidR="007B411A" w:rsidRPr="00A422DB" w:rsidRDefault="007B411A" w:rsidP="007B411A">
            <w:pPr>
              <w:pStyle w:val="TableParagraph"/>
              <w:ind w:left="0"/>
              <w:rPr>
                <w:rFonts w:asciiTheme="minorHAnsi" w:hAnsiTheme="minorHAnsi" w:cstheme="minorHAnsi"/>
                <w:sz w:val="16"/>
                <w:szCs w:val="16"/>
              </w:rPr>
            </w:pPr>
          </w:p>
          <w:p w14:paraId="18551E1B" w14:textId="77777777" w:rsidR="007B411A" w:rsidRPr="00A422DB" w:rsidRDefault="007B411A" w:rsidP="007B411A">
            <w:pPr>
              <w:pStyle w:val="TableParagraph"/>
              <w:ind w:left="0"/>
              <w:rPr>
                <w:rFonts w:asciiTheme="minorHAnsi" w:hAnsiTheme="minorHAnsi" w:cstheme="minorHAnsi"/>
                <w:sz w:val="16"/>
                <w:szCs w:val="16"/>
              </w:rPr>
            </w:pPr>
            <w:proofErr w:type="spellStart"/>
            <w:r w:rsidRPr="00A422DB">
              <w:rPr>
                <w:rFonts w:asciiTheme="minorHAnsi" w:hAnsiTheme="minorHAnsi" w:cstheme="minorHAnsi"/>
                <w:sz w:val="16"/>
                <w:szCs w:val="16"/>
              </w:rPr>
              <w:t>Extra curricular</w:t>
            </w:r>
            <w:proofErr w:type="spellEnd"/>
            <w:r w:rsidRPr="00A422DB">
              <w:rPr>
                <w:rFonts w:asciiTheme="minorHAnsi" w:hAnsiTheme="minorHAnsi" w:cstheme="minorHAnsi"/>
                <w:sz w:val="16"/>
                <w:szCs w:val="16"/>
              </w:rPr>
              <w:t xml:space="preserve"> </w:t>
            </w:r>
            <w:proofErr w:type="spellStart"/>
            <w:r w:rsidRPr="00A422DB">
              <w:rPr>
                <w:rFonts w:asciiTheme="minorHAnsi" w:hAnsiTheme="minorHAnsi" w:cstheme="minorHAnsi"/>
                <w:sz w:val="16"/>
                <w:szCs w:val="16"/>
              </w:rPr>
              <w:t>programme</w:t>
            </w:r>
            <w:proofErr w:type="spellEnd"/>
            <w:r w:rsidRPr="00A422DB">
              <w:rPr>
                <w:rFonts w:asciiTheme="minorHAnsi" w:hAnsiTheme="minorHAnsi" w:cstheme="minorHAnsi"/>
                <w:sz w:val="16"/>
                <w:szCs w:val="16"/>
              </w:rPr>
              <w:t xml:space="preserve"> is broad and offers variety to each year group throughout school year</w:t>
            </w:r>
          </w:p>
          <w:p w14:paraId="032A0588" w14:textId="77777777" w:rsidR="007B411A" w:rsidRPr="00A422DB" w:rsidRDefault="007B411A" w:rsidP="007B411A">
            <w:pPr>
              <w:pStyle w:val="TableParagraph"/>
              <w:spacing w:before="0"/>
              <w:ind w:left="0"/>
              <w:rPr>
                <w:rFonts w:asciiTheme="minorHAnsi" w:hAnsiTheme="minorHAnsi" w:cstheme="minorHAnsi"/>
                <w:sz w:val="16"/>
                <w:szCs w:val="16"/>
              </w:rPr>
            </w:pPr>
          </w:p>
          <w:p w14:paraId="18FA01E3" w14:textId="77777777" w:rsidR="007B411A" w:rsidRPr="00A422DB" w:rsidRDefault="007B411A" w:rsidP="007B411A">
            <w:pPr>
              <w:pStyle w:val="TableParagraph"/>
              <w:spacing w:before="0"/>
              <w:ind w:left="0"/>
              <w:rPr>
                <w:rFonts w:asciiTheme="minorHAnsi" w:hAnsiTheme="minorHAnsi" w:cstheme="minorHAnsi"/>
                <w:sz w:val="16"/>
                <w:szCs w:val="16"/>
              </w:rPr>
            </w:pPr>
          </w:p>
          <w:p w14:paraId="58DF6D46" w14:textId="77777777" w:rsidR="007B411A" w:rsidRPr="00A422DB" w:rsidRDefault="007B411A" w:rsidP="007B411A">
            <w:pPr>
              <w:pStyle w:val="TableParagraph"/>
              <w:spacing w:before="0"/>
              <w:ind w:left="0"/>
              <w:rPr>
                <w:rFonts w:asciiTheme="minorHAnsi" w:hAnsiTheme="minorHAnsi" w:cstheme="minorHAnsi"/>
                <w:sz w:val="16"/>
                <w:szCs w:val="16"/>
              </w:rPr>
            </w:pPr>
          </w:p>
          <w:p w14:paraId="7B32C087" w14:textId="77777777" w:rsidR="007B411A" w:rsidRPr="00A422DB" w:rsidRDefault="007B411A" w:rsidP="007B411A">
            <w:pPr>
              <w:pStyle w:val="TableParagraph"/>
              <w:spacing w:before="0"/>
              <w:ind w:left="0"/>
              <w:rPr>
                <w:rFonts w:asciiTheme="minorHAnsi" w:hAnsiTheme="minorHAnsi" w:cstheme="minorHAnsi"/>
                <w:sz w:val="16"/>
                <w:szCs w:val="16"/>
              </w:rPr>
            </w:pPr>
          </w:p>
          <w:p w14:paraId="61CE5503"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Half termly House/PE competitions</w:t>
            </w:r>
          </w:p>
          <w:p w14:paraId="43A032E0"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School Sports day</w:t>
            </w:r>
          </w:p>
          <w:p w14:paraId="73CC8C98" w14:textId="77777777" w:rsidR="007B411A" w:rsidRPr="00A422DB" w:rsidRDefault="007B411A" w:rsidP="007B411A">
            <w:pPr>
              <w:pStyle w:val="TableParagraph"/>
              <w:ind w:left="0"/>
              <w:rPr>
                <w:rFonts w:asciiTheme="minorHAnsi" w:hAnsiTheme="minorHAnsi" w:cstheme="minorHAnsi"/>
                <w:sz w:val="16"/>
                <w:szCs w:val="16"/>
              </w:rPr>
            </w:pPr>
          </w:p>
          <w:p w14:paraId="093A9F87"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SPIN events</w:t>
            </w:r>
          </w:p>
          <w:p w14:paraId="53DD3BBD" w14:textId="77777777" w:rsidR="007B411A" w:rsidRPr="00A422DB" w:rsidRDefault="007B411A" w:rsidP="007B411A">
            <w:pPr>
              <w:pStyle w:val="TableParagraph"/>
              <w:spacing w:before="0"/>
              <w:ind w:left="0"/>
              <w:rPr>
                <w:rFonts w:asciiTheme="minorHAnsi" w:hAnsiTheme="minorHAnsi" w:cstheme="minorHAnsi"/>
                <w:sz w:val="16"/>
                <w:szCs w:val="16"/>
              </w:rPr>
            </w:pPr>
          </w:p>
          <w:p w14:paraId="42C06C2A" w14:textId="6510E2E4" w:rsidR="007B411A" w:rsidRPr="00A422DB" w:rsidRDefault="007B411A" w:rsidP="007B411A">
            <w:pPr>
              <w:pStyle w:val="TableParagraph"/>
              <w:spacing w:before="0"/>
              <w:ind w:left="0"/>
              <w:rPr>
                <w:rFonts w:asciiTheme="minorHAnsi" w:hAnsiTheme="minorHAnsi" w:cstheme="minorHAnsi"/>
                <w:sz w:val="16"/>
                <w:szCs w:val="16"/>
              </w:rPr>
            </w:pPr>
          </w:p>
        </w:tc>
        <w:tc>
          <w:tcPr>
            <w:tcW w:w="5036" w:type="dxa"/>
          </w:tcPr>
          <w:p w14:paraId="20DA77CE"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lastRenderedPageBreak/>
              <w:t>Timetables will be set and monitor provides evidence that physical activity is being completed daily by all children</w:t>
            </w:r>
          </w:p>
          <w:p w14:paraId="7832D720" w14:textId="77777777" w:rsidR="007B411A" w:rsidRPr="00A422DB" w:rsidRDefault="007B411A" w:rsidP="007B411A">
            <w:pPr>
              <w:pStyle w:val="TableParagraph"/>
              <w:ind w:left="0"/>
              <w:rPr>
                <w:rFonts w:asciiTheme="minorHAnsi" w:hAnsiTheme="minorHAnsi" w:cstheme="minorHAnsi"/>
                <w:sz w:val="16"/>
                <w:szCs w:val="16"/>
              </w:rPr>
            </w:pPr>
          </w:p>
          <w:p w14:paraId="5173D6CB"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 xml:space="preserve">Baselines of basic skills completed starting at Y3 to ensure teaching to meet needs of pupils and progression from right starting points </w:t>
            </w:r>
          </w:p>
          <w:p w14:paraId="64040070" w14:textId="77777777" w:rsidR="007B411A" w:rsidRPr="00A422DB" w:rsidRDefault="007B411A" w:rsidP="007B411A">
            <w:pPr>
              <w:pStyle w:val="TableParagraph"/>
              <w:ind w:left="0"/>
              <w:rPr>
                <w:rFonts w:asciiTheme="minorHAnsi" w:hAnsiTheme="minorHAnsi" w:cstheme="minorHAnsi"/>
                <w:sz w:val="16"/>
                <w:szCs w:val="16"/>
              </w:rPr>
            </w:pPr>
          </w:p>
          <w:p w14:paraId="0891A899"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 xml:space="preserve">Children will feedback positively about their physical activity </w:t>
            </w:r>
            <w:proofErr w:type="spellStart"/>
            <w:r w:rsidRPr="00A422DB">
              <w:rPr>
                <w:rFonts w:asciiTheme="minorHAnsi" w:hAnsiTheme="minorHAnsi" w:cstheme="minorHAnsi"/>
                <w:sz w:val="16"/>
                <w:szCs w:val="16"/>
              </w:rPr>
              <w:t>programme</w:t>
            </w:r>
            <w:proofErr w:type="spellEnd"/>
          </w:p>
          <w:p w14:paraId="56FDBC3D"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All children can take part in PE with PE kit</w:t>
            </w:r>
          </w:p>
          <w:p w14:paraId="5F2B5503" w14:textId="77777777" w:rsidR="007B411A" w:rsidRPr="00A422DB" w:rsidRDefault="007B411A" w:rsidP="007B411A">
            <w:pPr>
              <w:pStyle w:val="TableParagraph"/>
              <w:ind w:left="0"/>
              <w:rPr>
                <w:rFonts w:asciiTheme="minorHAnsi" w:hAnsiTheme="minorHAnsi" w:cstheme="minorHAnsi"/>
                <w:sz w:val="16"/>
                <w:szCs w:val="16"/>
              </w:rPr>
            </w:pPr>
          </w:p>
          <w:p w14:paraId="173792D9" w14:textId="77777777" w:rsidR="0069539B" w:rsidRPr="00A422DB" w:rsidRDefault="007B411A" w:rsidP="007B411A">
            <w:pPr>
              <w:pStyle w:val="TableParagraph"/>
              <w:spacing w:before="0"/>
              <w:ind w:left="0"/>
              <w:rPr>
                <w:rFonts w:asciiTheme="minorHAnsi" w:hAnsiTheme="minorHAnsi" w:cstheme="minorHAnsi"/>
                <w:sz w:val="16"/>
                <w:szCs w:val="16"/>
              </w:rPr>
            </w:pPr>
            <w:r w:rsidRPr="00A422DB">
              <w:rPr>
                <w:rFonts w:asciiTheme="minorHAnsi" w:hAnsiTheme="minorHAnsi" w:cstheme="minorHAnsi"/>
                <w:sz w:val="16"/>
                <w:szCs w:val="16"/>
              </w:rPr>
              <w:t xml:space="preserve">SIMs and CPOMs </w:t>
            </w:r>
            <w:proofErr w:type="spellStart"/>
            <w:r w:rsidRPr="00A422DB">
              <w:rPr>
                <w:rFonts w:asciiTheme="minorHAnsi" w:hAnsiTheme="minorHAnsi" w:cstheme="minorHAnsi"/>
                <w:sz w:val="16"/>
                <w:szCs w:val="16"/>
              </w:rPr>
              <w:t>behaviour</w:t>
            </w:r>
            <w:proofErr w:type="spellEnd"/>
            <w:r w:rsidRPr="00A422DB">
              <w:rPr>
                <w:rFonts w:asciiTheme="minorHAnsi" w:hAnsiTheme="minorHAnsi" w:cstheme="minorHAnsi"/>
                <w:sz w:val="16"/>
                <w:szCs w:val="16"/>
              </w:rPr>
              <w:t xml:space="preserve"> analysis show a reduction in disruption in lessons from identified vulnerable groups ( SEN (SEMH) boys)</w:t>
            </w:r>
          </w:p>
          <w:p w14:paraId="604A41FB" w14:textId="77777777" w:rsidR="007B411A" w:rsidRPr="00A422DB" w:rsidRDefault="007B411A" w:rsidP="007B411A">
            <w:pPr>
              <w:pStyle w:val="TableParagraph"/>
              <w:spacing w:before="0"/>
              <w:ind w:left="0"/>
              <w:rPr>
                <w:rFonts w:asciiTheme="minorHAnsi" w:hAnsiTheme="minorHAnsi" w:cstheme="minorHAnsi"/>
                <w:sz w:val="16"/>
                <w:szCs w:val="16"/>
              </w:rPr>
            </w:pPr>
          </w:p>
          <w:p w14:paraId="38D3C04D"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2 termly House PE events completed</w:t>
            </w:r>
          </w:p>
          <w:p w14:paraId="2E8524DD" w14:textId="77777777" w:rsidR="007B411A" w:rsidRPr="00A422DB" w:rsidRDefault="007B411A" w:rsidP="007B411A">
            <w:pPr>
              <w:pStyle w:val="TableParagraph"/>
              <w:ind w:left="0"/>
              <w:rPr>
                <w:rFonts w:asciiTheme="minorHAnsi" w:hAnsiTheme="minorHAnsi" w:cstheme="minorHAnsi"/>
                <w:sz w:val="16"/>
                <w:szCs w:val="16"/>
              </w:rPr>
            </w:pPr>
          </w:p>
          <w:p w14:paraId="44E3F26C"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QA monitoring evidence of standards of learning and teaching</w:t>
            </w:r>
          </w:p>
          <w:p w14:paraId="77D805A7" w14:textId="77777777" w:rsidR="007B411A" w:rsidRPr="00A422DB" w:rsidRDefault="007B411A" w:rsidP="007B411A">
            <w:pPr>
              <w:pStyle w:val="TableParagraph"/>
              <w:ind w:left="0"/>
              <w:rPr>
                <w:rFonts w:asciiTheme="minorHAnsi" w:hAnsiTheme="minorHAnsi" w:cstheme="minorHAnsi"/>
                <w:sz w:val="16"/>
                <w:szCs w:val="16"/>
              </w:rPr>
            </w:pPr>
          </w:p>
          <w:p w14:paraId="355DD181"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CLICK milestone analysis shows increase in % of children achieving NC statements in PE</w:t>
            </w:r>
          </w:p>
          <w:p w14:paraId="6B3B02D3" w14:textId="77777777" w:rsidR="007B411A" w:rsidRPr="00A422DB" w:rsidRDefault="007B411A" w:rsidP="007B411A">
            <w:pPr>
              <w:pStyle w:val="TableParagraph"/>
              <w:ind w:left="0"/>
              <w:rPr>
                <w:rFonts w:asciiTheme="minorHAnsi" w:hAnsiTheme="minorHAnsi" w:cstheme="minorHAnsi"/>
                <w:sz w:val="16"/>
                <w:szCs w:val="16"/>
              </w:rPr>
            </w:pPr>
          </w:p>
          <w:p w14:paraId="51E844FF"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 xml:space="preserve">2 PE planned CPD events - teacher feedback and evaluation is positive and constructive </w:t>
            </w:r>
          </w:p>
          <w:p w14:paraId="56ABDDA7" w14:textId="77777777" w:rsidR="007B411A" w:rsidRPr="00A422DB" w:rsidRDefault="007B411A" w:rsidP="007B411A">
            <w:pPr>
              <w:pStyle w:val="TableParagraph"/>
              <w:ind w:left="0"/>
              <w:rPr>
                <w:rFonts w:asciiTheme="minorHAnsi" w:hAnsiTheme="minorHAnsi" w:cstheme="minorHAnsi"/>
                <w:sz w:val="16"/>
                <w:szCs w:val="16"/>
              </w:rPr>
            </w:pPr>
          </w:p>
          <w:p w14:paraId="1A63228B"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Displays celebrate PE across school and evidence skills and knowledge developed by children</w:t>
            </w:r>
          </w:p>
          <w:p w14:paraId="6830DDEC" w14:textId="77777777" w:rsidR="007B411A" w:rsidRPr="00A422DB" w:rsidRDefault="007B411A" w:rsidP="007B411A">
            <w:pPr>
              <w:pStyle w:val="TableParagraph"/>
              <w:ind w:left="0"/>
              <w:rPr>
                <w:rFonts w:asciiTheme="minorHAnsi" w:hAnsiTheme="minorHAnsi" w:cstheme="minorHAnsi"/>
                <w:sz w:val="16"/>
                <w:szCs w:val="16"/>
              </w:rPr>
            </w:pPr>
          </w:p>
          <w:p w14:paraId="35BEA61D"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 xml:space="preserve">House Captains/SSOC (School Sports </w:t>
            </w:r>
            <w:proofErr w:type="spellStart"/>
            <w:r w:rsidRPr="00A422DB">
              <w:rPr>
                <w:rFonts w:asciiTheme="minorHAnsi" w:hAnsiTheme="minorHAnsi" w:cstheme="minorHAnsi"/>
                <w:sz w:val="16"/>
                <w:szCs w:val="16"/>
              </w:rPr>
              <w:t>Organising</w:t>
            </w:r>
            <w:proofErr w:type="spellEnd"/>
            <w:r w:rsidRPr="00A422DB">
              <w:rPr>
                <w:rFonts w:asciiTheme="minorHAnsi" w:hAnsiTheme="minorHAnsi" w:cstheme="minorHAnsi"/>
                <w:sz w:val="16"/>
                <w:szCs w:val="16"/>
              </w:rPr>
              <w:t xml:space="preserve"> Crew) to assist MT with planning and running of events</w:t>
            </w:r>
          </w:p>
          <w:p w14:paraId="6DF77848" w14:textId="77777777" w:rsidR="007B411A" w:rsidRPr="00A422DB" w:rsidRDefault="007B411A" w:rsidP="007B411A">
            <w:pPr>
              <w:pStyle w:val="TableParagraph"/>
              <w:ind w:left="0"/>
              <w:rPr>
                <w:rFonts w:asciiTheme="minorHAnsi" w:hAnsiTheme="minorHAnsi" w:cstheme="minorHAnsi"/>
                <w:sz w:val="16"/>
                <w:szCs w:val="16"/>
              </w:rPr>
            </w:pPr>
          </w:p>
          <w:p w14:paraId="48D72AA3" w14:textId="77777777" w:rsidR="007B411A" w:rsidRPr="00A422DB" w:rsidRDefault="007B411A" w:rsidP="007B411A">
            <w:pPr>
              <w:pStyle w:val="TableParagraph"/>
              <w:spacing w:before="0"/>
              <w:ind w:left="0"/>
              <w:rPr>
                <w:rFonts w:asciiTheme="minorHAnsi" w:hAnsiTheme="minorHAnsi" w:cstheme="minorHAnsi"/>
                <w:sz w:val="16"/>
                <w:szCs w:val="16"/>
              </w:rPr>
            </w:pPr>
            <w:r w:rsidRPr="00A422DB">
              <w:rPr>
                <w:rFonts w:asciiTheme="minorHAnsi" w:hAnsiTheme="minorHAnsi" w:cstheme="minorHAnsi"/>
                <w:sz w:val="16"/>
                <w:szCs w:val="16"/>
              </w:rPr>
              <w:t xml:space="preserve">Staff CPD, visit events or </w:t>
            </w:r>
            <w:proofErr w:type="spellStart"/>
            <w:r w:rsidRPr="00A422DB">
              <w:rPr>
                <w:rFonts w:asciiTheme="minorHAnsi" w:hAnsiTheme="minorHAnsi" w:cstheme="minorHAnsi"/>
                <w:sz w:val="16"/>
                <w:szCs w:val="16"/>
              </w:rPr>
              <w:t>extra curricular</w:t>
            </w:r>
            <w:proofErr w:type="spellEnd"/>
            <w:r w:rsidRPr="00A422DB">
              <w:rPr>
                <w:rFonts w:asciiTheme="minorHAnsi" w:hAnsiTheme="minorHAnsi" w:cstheme="minorHAnsi"/>
                <w:sz w:val="16"/>
                <w:szCs w:val="16"/>
              </w:rPr>
              <w:t xml:space="preserve"> clubs for pupils will be attended</w:t>
            </w:r>
          </w:p>
          <w:p w14:paraId="018B901A"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PE curriculum grid and QA evidence of sports being taught</w:t>
            </w:r>
          </w:p>
          <w:p w14:paraId="6223E399" w14:textId="77777777" w:rsidR="007B411A" w:rsidRPr="00A422DB" w:rsidRDefault="007B411A" w:rsidP="007B411A">
            <w:pPr>
              <w:pStyle w:val="TableParagraph"/>
              <w:ind w:left="0"/>
              <w:rPr>
                <w:rFonts w:asciiTheme="minorHAnsi" w:hAnsiTheme="minorHAnsi" w:cstheme="minorHAnsi"/>
                <w:sz w:val="16"/>
                <w:szCs w:val="16"/>
              </w:rPr>
            </w:pPr>
          </w:p>
          <w:p w14:paraId="15DF6098"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Planning incudes broad spectrum of sports and allows for progression of skills</w:t>
            </w:r>
          </w:p>
          <w:p w14:paraId="35895766" w14:textId="77777777" w:rsidR="007B411A" w:rsidRPr="00A422DB" w:rsidRDefault="007B411A" w:rsidP="007B411A">
            <w:pPr>
              <w:pStyle w:val="TableParagraph"/>
              <w:ind w:left="0"/>
              <w:rPr>
                <w:rFonts w:asciiTheme="minorHAnsi" w:hAnsiTheme="minorHAnsi" w:cstheme="minorHAnsi"/>
                <w:sz w:val="16"/>
                <w:szCs w:val="16"/>
              </w:rPr>
            </w:pPr>
          </w:p>
          <w:p w14:paraId="70EAB606"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lastRenderedPageBreak/>
              <w:t>Pupil voice and teacher feedback is positive and constructive towards next steps</w:t>
            </w:r>
          </w:p>
          <w:p w14:paraId="7755F970" w14:textId="77777777" w:rsidR="007B411A" w:rsidRPr="00A422DB" w:rsidRDefault="007B411A" w:rsidP="007B411A">
            <w:pPr>
              <w:pStyle w:val="TableParagraph"/>
              <w:ind w:left="0"/>
              <w:rPr>
                <w:rFonts w:asciiTheme="minorHAnsi" w:hAnsiTheme="minorHAnsi" w:cstheme="minorHAnsi"/>
                <w:sz w:val="16"/>
                <w:szCs w:val="16"/>
              </w:rPr>
            </w:pPr>
          </w:p>
          <w:p w14:paraId="384F483B"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 xml:space="preserve">Wide variety of PE lessons/clubs </w:t>
            </w:r>
            <w:proofErr w:type="spellStart"/>
            <w:r w:rsidRPr="00A422DB">
              <w:rPr>
                <w:rFonts w:asciiTheme="minorHAnsi" w:hAnsiTheme="minorHAnsi" w:cstheme="minorHAnsi"/>
                <w:sz w:val="16"/>
                <w:szCs w:val="16"/>
              </w:rPr>
              <w:t>inc</w:t>
            </w:r>
            <w:proofErr w:type="spellEnd"/>
            <w:r w:rsidRPr="00A422DB">
              <w:rPr>
                <w:rFonts w:asciiTheme="minorHAnsi" w:hAnsiTheme="minorHAnsi" w:cstheme="minorHAnsi"/>
                <w:sz w:val="16"/>
                <w:szCs w:val="16"/>
              </w:rPr>
              <w:t xml:space="preserve"> ‘different’ sports (</w:t>
            </w:r>
            <w:proofErr w:type="spellStart"/>
            <w:r w:rsidRPr="00A422DB">
              <w:rPr>
                <w:rFonts w:asciiTheme="minorHAnsi" w:hAnsiTheme="minorHAnsi" w:cstheme="minorHAnsi"/>
                <w:sz w:val="16"/>
                <w:szCs w:val="16"/>
              </w:rPr>
              <w:t>Jui</w:t>
            </w:r>
            <w:proofErr w:type="spellEnd"/>
            <w:r w:rsidRPr="00A422DB">
              <w:rPr>
                <w:rFonts w:asciiTheme="minorHAnsi" w:hAnsiTheme="minorHAnsi" w:cstheme="minorHAnsi"/>
                <w:sz w:val="16"/>
                <w:szCs w:val="16"/>
              </w:rPr>
              <w:t xml:space="preserve"> </w:t>
            </w:r>
            <w:proofErr w:type="spellStart"/>
            <w:r w:rsidRPr="00A422DB">
              <w:rPr>
                <w:rFonts w:asciiTheme="minorHAnsi" w:hAnsiTheme="minorHAnsi" w:cstheme="minorHAnsi"/>
                <w:sz w:val="16"/>
                <w:szCs w:val="16"/>
              </w:rPr>
              <w:t>Jitsu</w:t>
            </w:r>
            <w:proofErr w:type="spellEnd"/>
            <w:r w:rsidRPr="00A422DB">
              <w:rPr>
                <w:rFonts w:asciiTheme="minorHAnsi" w:hAnsiTheme="minorHAnsi" w:cstheme="minorHAnsi"/>
                <w:sz w:val="16"/>
                <w:szCs w:val="16"/>
              </w:rPr>
              <w:t xml:space="preserve">, Fencing, handball, </w:t>
            </w:r>
            <w:proofErr w:type="spellStart"/>
            <w:r w:rsidRPr="00A422DB">
              <w:rPr>
                <w:rFonts w:asciiTheme="minorHAnsi" w:hAnsiTheme="minorHAnsi" w:cstheme="minorHAnsi"/>
                <w:sz w:val="16"/>
                <w:szCs w:val="16"/>
              </w:rPr>
              <w:t>Boccia</w:t>
            </w:r>
            <w:proofErr w:type="spellEnd"/>
            <w:r w:rsidRPr="00A422DB">
              <w:rPr>
                <w:rFonts w:asciiTheme="minorHAnsi" w:hAnsiTheme="minorHAnsi" w:cstheme="minorHAnsi"/>
                <w:sz w:val="16"/>
                <w:szCs w:val="16"/>
              </w:rPr>
              <w:t xml:space="preserve"> </w:t>
            </w:r>
            <w:proofErr w:type="spellStart"/>
            <w:r w:rsidRPr="00A422DB">
              <w:rPr>
                <w:rFonts w:asciiTheme="minorHAnsi" w:hAnsiTheme="minorHAnsi" w:cstheme="minorHAnsi"/>
                <w:sz w:val="16"/>
                <w:szCs w:val="16"/>
              </w:rPr>
              <w:t>etc</w:t>
            </w:r>
            <w:proofErr w:type="spellEnd"/>
            <w:r w:rsidRPr="00A422DB">
              <w:rPr>
                <w:rFonts w:asciiTheme="minorHAnsi" w:hAnsiTheme="minorHAnsi" w:cstheme="minorHAnsi"/>
                <w:sz w:val="16"/>
                <w:szCs w:val="16"/>
              </w:rPr>
              <w:t>)</w:t>
            </w:r>
          </w:p>
          <w:p w14:paraId="308485DA" w14:textId="77777777" w:rsidR="007B411A" w:rsidRPr="00A422DB" w:rsidRDefault="007B411A" w:rsidP="007B411A">
            <w:pPr>
              <w:pStyle w:val="TableParagraph"/>
              <w:spacing w:before="0"/>
              <w:ind w:left="0"/>
              <w:rPr>
                <w:rFonts w:asciiTheme="minorHAnsi" w:hAnsiTheme="minorHAnsi" w:cstheme="minorHAnsi"/>
                <w:sz w:val="16"/>
                <w:szCs w:val="16"/>
              </w:rPr>
            </w:pPr>
          </w:p>
          <w:p w14:paraId="670FD908" w14:textId="6A3FBFDE"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School maintained School Games GOLD overall</w:t>
            </w:r>
          </w:p>
          <w:p w14:paraId="2AB08BFB" w14:textId="5B0333D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Severa</w:t>
            </w:r>
            <w:r w:rsidR="00A422DB">
              <w:rPr>
                <w:rFonts w:asciiTheme="minorHAnsi" w:hAnsiTheme="minorHAnsi" w:cstheme="minorHAnsi"/>
                <w:sz w:val="16"/>
                <w:szCs w:val="16"/>
              </w:rPr>
              <w:t>l</w:t>
            </w:r>
            <w:r w:rsidRPr="00A422DB">
              <w:rPr>
                <w:rFonts w:asciiTheme="minorHAnsi" w:hAnsiTheme="minorHAnsi" w:cstheme="minorHAnsi"/>
                <w:sz w:val="16"/>
                <w:szCs w:val="16"/>
              </w:rPr>
              <w:t xml:space="preserve"> success</w:t>
            </w:r>
            <w:r w:rsidR="00A422DB">
              <w:rPr>
                <w:rFonts w:asciiTheme="minorHAnsi" w:hAnsiTheme="minorHAnsi" w:cstheme="minorHAnsi"/>
                <w:sz w:val="16"/>
                <w:szCs w:val="16"/>
              </w:rPr>
              <w:t>es</w:t>
            </w:r>
            <w:r w:rsidRPr="00A422DB">
              <w:rPr>
                <w:rFonts w:asciiTheme="minorHAnsi" w:hAnsiTheme="minorHAnsi" w:cstheme="minorHAnsi"/>
                <w:sz w:val="16"/>
                <w:szCs w:val="16"/>
              </w:rPr>
              <w:t xml:space="preserve"> in cross country and school athletics-  pupil asked to represent Yorkshire </w:t>
            </w:r>
          </w:p>
          <w:p w14:paraId="6B025BD9" w14:textId="7A1270F6" w:rsidR="007B411A" w:rsidRPr="00A422DB" w:rsidRDefault="007B411A" w:rsidP="007B411A">
            <w:pPr>
              <w:pStyle w:val="TableParagraph"/>
              <w:spacing w:before="0"/>
              <w:ind w:left="0"/>
              <w:rPr>
                <w:rFonts w:asciiTheme="minorHAnsi" w:hAnsiTheme="minorHAnsi" w:cstheme="minorHAnsi"/>
                <w:sz w:val="16"/>
                <w:szCs w:val="16"/>
              </w:rPr>
            </w:pPr>
          </w:p>
        </w:tc>
        <w:tc>
          <w:tcPr>
            <w:tcW w:w="4768" w:type="dxa"/>
          </w:tcPr>
          <w:p w14:paraId="353F9164"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lastRenderedPageBreak/>
              <w:t xml:space="preserve">Identify vulnerable/target group as case study of impact – develop </w:t>
            </w:r>
            <w:proofErr w:type="spellStart"/>
            <w:r w:rsidRPr="00A422DB">
              <w:rPr>
                <w:rFonts w:asciiTheme="minorHAnsi" w:hAnsiTheme="minorHAnsi" w:cstheme="minorHAnsi"/>
                <w:sz w:val="16"/>
                <w:szCs w:val="16"/>
              </w:rPr>
              <w:t>focussed</w:t>
            </w:r>
            <w:proofErr w:type="spellEnd"/>
            <w:r w:rsidRPr="00A422DB">
              <w:rPr>
                <w:rFonts w:asciiTheme="minorHAnsi" w:hAnsiTheme="minorHAnsi" w:cstheme="minorHAnsi"/>
                <w:sz w:val="16"/>
                <w:szCs w:val="16"/>
              </w:rPr>
              <w:t xml:space="preserve"> PE activity groups to address child obesity/inaction/reluctant girls</w:t>
            </w:r>
          </w:p>
          <w:p w14:paraId="62B98C02" w14:textId="77777777" w:rsidR="007B411A" w:rsidRPr="00A422DB" w:rsidRDefault="007B411A" w:rsidP="007B411A">
            <w:pPr>
              <w:pStyle w:val="TableParagraph"/>
              <w:ind w:left="0"/>
              <w:rPr>
                <w:rFonts w:asciiTheme="minorHAnsi" w:hAnsiTheme="minorHAnsi" w:cstheme="minorHAnsi"/>
                <w:sz w:val="16"/>
                <w:szCs w:val="16"/>
              </w:rPr>
            </w:pPr>
          </w:p>
          <w:p w14:paraId="033D0B09" w14:textId="77777777" w:rsidR="007B411A" w:rsidRPr="00A422DB" w:rsidRDefault="007B411A" w:rsidP="007B411A">
            <w:pPr>
              <w:pStyle w:val="TableParagraph"/>
              <w:ind w:left="0"/>
              <w:rPr>
                <w:rFonts w:asciiTheme="minorHAnsi" w:hAnsiTheme="minorHAnsi" w:cstheme="minorHAnsi"/>
                <w:sz w:val="16"/>
                <w:szCs w:val="16"/>
              </w:rPr>
            </w:pPr>
          </w:p>
          <w:p w14:paraId="57DD17BC"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1k-a-day firmly embedded in school day.</w:t>
            </w:r>
          </w:p>
          <w:p w14:paraId="1CF7C51C" w14:textId="77777777" w:rsidR="0069539B" w:rsidRPr="00A422DB" w:rsidRDefault="0069539B">
            <w:pPr>
              <w:pStyle w:val="TableParagraph"/>
              <w:spacing w:before="0"/>
              <w:ind w:left="0"/>
              <w:rPr>
                <w:rFonts w:asciiTheme="minorHAnsi" w:hAnsiTheme="minorHAnsi" w:cstheme="minorHAnsi"/>
                <w:sz w:val="16"/>
                <w:szCs w:val="16"/>
              </w:rPr>
            </w:pPr>
          </w:p>
          <w:p w14:paraId="1B860A58" w14:textId="77777777" w:rsidR="007B411A" w:rsidRPr="00A422DB" w:rsidRDefault="007B411A">
            <w:pPr>
              <w:pStyle w:val="TableParagraph"/>
              <w:spacing w:before="0"/>
              <w:ind w:left="0"/>
              <w:rPr>
                <w:rFonts w:asciiTheme="minorHAnsi" w:hAnsiTheme="minorHAnsi" w:cstheme="minorHAnsi"/>
                <w:sz w:val="16"/>
                <w:szCs w:val="16"/>
              </w:rPr>
            </w:pPr>
          </w:p>
          <w:p w14:paraId="570767D9" w14:textId="77777777" w:rsidR="007B411A" w:rsidRPr="00A422DB" w:rsidRDefault="007B411A">
            <w:pPr>
              <w:pStyle w:val="TableParagraph"/>
              <w:spacing w:before="0"/>
              <w:ind w:left="0"/>
              <w:rPr>
                <w:rFonts w:asciiTheme="minorHAnsi" w:hAnsiTheme="minorHAnsi" w:cstheme="minorHAnsi"/>
                <w:sz w:val="16"/>
                <w:szCs w:val="16"/>
              </w:rPr>
            </w:pPr>
          </w:p>
          <w:p w14:paraId="5AFAD0D8" w14:textId="77777777" w:rsidR="007B411A" w:rsidRPr="00A422DB" w:rsidRDefault="007B411A">
            <w:pPr>
              <w:pStyle w:val="TableParagraph"/>
              <w:spacing w:before="0"/>
              <w:ind w:left="0"/>
              <w:rPr>
                <w:rFonts w:asciiTheme="minorHAnsi" w:hAnsiTheme="minorHAnsi" w:cstheme="minorHAnsi"/>
                <w:sz w:val="16"/>
                <w:szCs w:val="16"/>
              </w:rPr>
            </w:pPr>
          </w:p>
          <w:p w14:paraId="7CDD1EA6" w14:textId="77777777" w:rsidR="007B411A" w:rsidRPr="00A422DB" w:rsidRDefault="007B411A">
            <w:pPr>
              <w:pStyle w:val="TableParagraph"/>
              <w:spacing w:before="0"/>
              <w:ind w:left="0"/>
              <w:rPr>
                <w:rFonts w:asciiTheme="minorHAnsi" w:hAnsiTheme="minorHAnsi" w:cstheme="minorHAnsi"/>
                <w:sz w:val="16"/>
                <w:szCs w:val="16"/>
              </w:rPr>
            </w:pPr>
          </w:p>
          <w:p w14:paraId="4374C912" w14:textId="77777777" w:rsidR="007B411A" w:rsidRPr="00A422DB" w:rsidRDefault="007B411A">
            <w:pPr>
              <w:pStyle w:val="TableParagraph"/>
              <w:spacing w:before="0"/>
              <w:ind w:left="0"/>
              <w:rPr>
                <w:rFonts w:asciiTheme="minorHAnsi" w:hAnsiTheme="minorHAnsi" w:cstheme="minorHAnsi"/>
                <w:sz w:val="16"/>
                <w:szCs w:val="16"/>
              </w:rPr>
            </w:pPr>
          </w:p>
          <w:p w14:paraId="670A0C1A" w14:textId="77777777" w:rsidR="007B411A" w:rsidRPr="00A422DB" w:rsidRDefault="007B411A">
            <w:pPr>
              <w:pStyle w:val="TableParagraph"/>
              <w:spacing w:before="0"/>
              <w:ind w:left="0"/>
              <w:rPr>
                <w:rFonts w:asciiTheme="minorHAnsi" w:hAnsiTheme="minorHAnsi" w:cstheme="minorHAnsi"/>
                <w:sz w:val="16"/>
                <w:szCs w:val="16"/>
              </w:rPr>
            </w:pPr>
          </w:p>
          <w:p w14:paraId="376B15F6" w14:textId="77777777" w:rsidR="007B411A" w:rsidRPr="00A422DB" w:rsidRDefault="007B411A">
            <w:pPr>
              <w:pStyle w:val="TableParagraph"/>
              <w:spacing w:before="0"/>
              <w:ind w:left="0"/>
              <w:rPr>
                <w:rFonts w:asciiTheme="minorHAnsi" w:hAnsiTheme="minorHAnsi" w:cstheme="minorHAnsi"/>
                <w:sz w:val="16"/>
                <w:szCs w:val="16"/>
              </w:rPr>
            </w:pPr>
          </w:p>
          <w:p w14:paraId="41A386BD" w14:textId="77777777" w:rsidR="007B411A" w:rsidRPr="00A422DB" w:rsidRDefault="007B411A">
            <w:pPr>
              <w:pStyle w:val="TableParagraph"/>
              <w:spacing w:before="0"/>
              <w:ind w:left="0"/>
              <w:rPr>
                <w:rFonts w:asciiTheme="minorHAnsi" w:hAnsiTheme="minorHAnsi" w:cstheme="minorHAnsi"/>
                <w:sz w:val="16"/>
                <w:szCs w:val="16"/>
              </w:rPr>
            </w:pPr>
          </w:p>
          <w:p w14:paraId="3974C91E" w14:textId="38632BDE"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 xml:space="preserve">CPD calendar planning with </w:t>
            </w:r>
            <w:r w:rsidR="00FA633A" w:rsidRPr="00A422DB">
              <w:rPr>
                <w:rFonts w:asciiTheme="minorHAnsi" w:hAnsiTheme="minorHAnsi" w:cstheme="minorHAnsi"/>
                <w:sz w:val="16"/>
                <w:szCs w:val="16"/>
              </w:rPr>
              <w:t>SB/MT</w:t>
            </w:r>
          </w:p>
          <w:p w14:paraId="5054502D" w14:textId="77777777" w:rsidR="007B411A" w:rsidRPr="00A422DB" w:rsidRDefault="007B411A" w:rsidP="007B411A">
            <w:pPr>
              <w:pStyle w:val="TableParagraph"/>
              <w:ind w:left="0"/>
              <w:rPr>
                <w:rFonts w:asciiTheme="minorHAnsi" w:hAnsiTheme="minorHAnsi" w:cstheme="minorHAnsi"/>
                <w:sz w:val="16"/>
                <w:szCs w:val="16"/>
              </w:rPr>
            </w:pPr>
          </w:p>
          <w:p w14:paraId="4D94A4BD"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 xml:space="preserve">Identify NC statements and analysis tool to use for subject progression documents </w:t>
            </w:r>
          </w:p>
          <w:p w14:paraId="5A80D10F" w14:textId="77777777" w:rsidR="007B411A" w:rsidRPr="00A422DB" w:rsidRDefault="007B411A" w:rsidP="007B411A">
            <w:pPr>
              <w:pStyle w:val="TableParagraph"/>
              <w:ind w:left="0"/>
              <w:rPr>
                <w:rFonts w:asciiTheme="minorHAnsi" w:hAnsiTheme="minorHAnsi" w:cstheme="minorHAnsi"/>
                <w:sz w:val="16"/>
                <w:szCs w:val="16"/>
              </w:rPr>
            </w:pPr>
          </w:p>
          <w:p w14:paraId="1AE10398"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Ensure teacher feedback taken from CPD events - leads into next planned CPD session</w:t>
            </w:r>
          </w:p>
          <w:p w14:paraId="45539B36" w14:textId="77777777" w:rsidR="007B411A" w:rsidRPr="00A422DB" w:rsidRDefault="007B411A" w:rsidP="007B411A">
            <w:pPr>
              <w:pStyle w:val="TableParagraph"/>
              <w:ind w:left="0"/>
              <w:rPr>
                <w:rFonts w:asciiTheme="minorHAnsi" w:hAnsiTheme="minorHAnsi" w:cstheme="minorHAnsi"/>
                <w:sz w:val="16"/>
                <w:szCs w:val="16"/>
              </w:rPr>
            </w:pPr>
          </w:p>
          <w:p w14:paraId="33763AEA"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Pupil voice and celebration of developments - good practice? What are other schools doing?</w:t>
            </w:r>
          </w:p>
          <w:p w14:paraId="59BEE3BF" w14:textId="77777777" w:rsidR="007B411A" w:rsidRPr="00A422DB" w:rsidRDefault="007B411A" w:rsidP="007B411A">
            <w:pPr>
              <w:pStyle w:val="TableParagraph"/>
              <w:ind w:left="0"/>
              <w:rPr>
                <w:rFonts w:asciiTheme="minorHAnsi" w:hAnsiTheme="minorHAnsi" w:cstheme="minorHAnsi"/>
                <w:sz w:val="16"/>
                <w:szCs w:val="16"/>
              </w:rPr>
            </w:pPr>
          </w:p>
          <w:p w14:paraId="0FE00AFE" w14:textId="309DF3CC" w:rsidR="007B411A" w:rsidRPr="00A422DB" w:rsidRDefault="007B411A" w:rsidP="007B411A">
            <w:pPr>
              <w:pStyle w:val="TableParagraph"/>
              <w:spacing w:before="0"/>
              <w:ind w:left="0"/>
              <w:rPr>
                <w:rFonts w:asciiTheme="minorHAnsi" w:hAnsiTheme="minorHAnsi" w:cstheme="minorHAnsi"/>
                <w:sz w:val="16"/>
                <w:szCs w:val="16"/>
              </w:rPr>
            </w:pPr>
            <w:r w:rsidRPr="00A422DB">
              <w:rPr>
                <w:rFonts w:asciiTheme="minorHAnsi" w:hAnsiTheme="minorHAnsi" w:cstheme="minorHAnsi"/>
                <w:sz w:val="16"/>
                <w:szCs w:val="16"/>
              </w:rPr>
              <w:t>MT</w:t>
            </w:r>
            <w:r w:rsidR="00FA633A" w:rsidRPr="00A422DB">
              <w:rPr>
                <w:rFonts w:asciiTheme="minorHAnsi" w:hAnsiTheme="minorHAnsi" w:cstheme="minorHAnsi"/>
                <w:sz w:val="16"/>
                <w:szCs w:val="16"/>
              </w:rPr>
              <w:t>/SB/LC</w:t>
            </w:r>
            <w:r w:rsidRPr="00A422DB">
              <w:rPr>
                <w:rFonts w:asciiTheme="minorHAnsi" w:hAnsiTheme="minorHAnsi" w:cstheme="minorHAnsi"/>
                <w:sz w:val="16"/>
                <w:szCs w:val="16"/>
              </w:rPr>
              <w:t xml:space="preserve"> to hold half termly meetings with House Captains</w:t>
            </w:r>
          </w:p>
          <w:p w14:paraId="5C5FEB31" w14:textId="77777777" w:rsidR="007B411A" w:rsidRPr="00A422DB" w:rsidRDefault="007B411A" w:rsidP="007B411A">
            <w:pPr>
              <w:pStyle w:val="TableParagraph"/>
              <w:spacing w:before="0"/>
              <w:ind w:left="0"/>
              <w:rPr>
                <w:rFonts w:asciiTheme="minorHAnsi" w:hAnsiTheme="minorHAnsi" w:cstheme="minorHAnsi"/>
                <w:sz w:val="16"/>
                <w:szCs w:val="16"/>
              </w:rPr>
            </w:pPr>
          </w:p>
          <w:p w14:paraId="21A6062D" w14:textId="77777777" w:rsidR="007B411A" w:rsidRPr="00A422DB" w:rsidRDefault="007B411A" w:rsidP="007B411A">
            <w:pPr>
              <w:pStyle w:val="TableParagraph"/>
              <w:spacing w:before="0"/>
              <w:ind w:left="0"/>
              <w:rPr>
                <w:rFonts w:asciiTheme="minorHAnsi" w:hAnsiTheme="minorHAnsi" w:cstheme="minorHAnsi"/>
                <w:sz w:val="16"/>
                <w:szCs w:val="16"/>
              </w:rPr>
            </w:pPr>
          </w:p>
          <w:p w14:paraId="50E4389C" w14:textId="77777777" w:rsidR="007B411A" w:rsidRPr="00A422DB" w:rsidRDefault="007B411A" w:rsidP="007B411A">
            <w:pPr>
              <w:pStyle w:val="TableParagraph"/>
              <w:spacing w:before="0"/>
              <w:ind w:left="0"/>
              <w:rPr>
                <w:rFonts w:asciiTheme="minorHAnsi" w:hAnsiTheme="minorHAnsi" w:cstheme="minorHAnsi"/>
                <w:sz w:val="16"/>
                <w:szCs w:val="16"/>
              </w:rPr>
            </w:pPr>
          </w:p>
          <w:p w14:paraId="21AF6EC8" w14:textId="77777777" w:rsidR="007B411A" w:rsidRPr="00A422DB" w:rsidRDefault="007B411A" w:rsidP="007B411A">
            <w:pPr>
              <w:pStyle w:val="TableParagraph"/>
              <w:spacing w:before="0"/>
              <w:ind w:left="0"/>
              <w:rPr>
                <w:rFonts w:asciiTheme="minorHAnsi" w:hAnsiTheme="minorHAnsi" w:cstheme="minorHAnsi"/>
                <w:sz w:val="16"/>
                <w:szCs w:val="16"/>
              </w:rPr>
            </w:pPr>
          </w:p>
          <w:p w14:paraId="57CE86DE" w14:textId="77777777" w:rsidR="007B411A" w:rsidRPr="00A422DB" w:rsidRDefault="007B411A" w:rsidP="007B411A">
            <w:pPr>
              <w:pStyle w:val="TableParagraph"/>
              <w:spacing w:before="0"/>
              <w:ind w:left="0"/>
              <w:rPr>
                <w:rFonts w:asciiTheme="minorHAnsi" w:hAnsiTheme="minorHAnsi" w:cstheme="minorHAnsi"/>
                <w:sz w:val="16"/>
                <w:szCs w:val="16"/>
              </w:rPr>
            </w:pPr>
          </w:p>
          <w:p w14:paraId="396F11CE" w14:textId="77777777" w:rsidR="007B411A" w:rsidRPr="00A422DB" w:rsidRDefault="007B411A" w:rsidP="007B411A">
            <w:pPr>
              <w:pStyle w:val="TableParagraph"/>
              <w:spacing w:before="0"/>
              <w:ind w:left="0"/>
              <w:rPr>
                <w:rFonts w:asciiTheme="minorHAnsi" w:hAnsiTheme="minorHAnsi" w:cstheme="minorHAnsi"/>
                <w:sz w:val="16"/>
                <w:szCs w:val="16"/>
              </w:rPr>
            </w:pPr>
          </w:p>
          <w:p w14:paraId="3C1A468A" w14:textId="77777777" w:rsidR="007B411A" w:rsidRPr="00A422DB" w:rsidRDefault="007B411A" w:rsidP="007B411A">
            <w:pPr>
              <w:pStyle w:val="TableParagraph"/>
              <w:spacing w:before="0"/>
              <w:ind w:left="0"/>
              <w:rPr>
                <w:rFonts w:asciiTheme="minorHAnsi" w:hAnsiTheme="minorHAnsi" w:cstheme="minorHAnsi"/>
                <w:sz w:val="16"/>
                <w:szCs w:val="16"/>
              </w:rPr>
            </w:pPr>
          </w:p>
          <w:p w14:paraId="5710FA2B"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 xml:space="preserve">Evaluate sports/activities taught over last 2 years - what would a child </w:t>
            </w:r>
            <w:r w:rsidRPr="00A422DB">
              <w:rPr>
                <w:rFonts w:asciiTheme="minorHAnsi" w:hAnsiTheme="minorHAnsi" w:cstheme="minorHAnsi"/>
                <w:sz w:val="16"/>
                <w:szCs w:val="16"/>
              </w:rPr>
              <w:lastRenderedPageBreak/>
              <w:t>experience in their journey through PE and Sport at our school?</w:t>
            </w:r>
          </w:p>
          <w:p w14:paraId="415A1BE3" w14:textId="77777777" w:rsidR="007B411A" w:rsidRPr="00A422DB" w:rsidRDefault="007B411A" w:rsidP="007B411A">
            <w:pPr>
              <w:pStyle w:val="TableParagraph"/>
              <w:ind w:left="0"/>
              <w:rPr>
                <w:rFonts w:asciiTheme="minorHAnsi" w:hAnsiTheme="minorHAnsi" w:cstheme="minorHAnsi"/>
                <w:sz w:val="16"/>
                <w:szCs w:val="16"/>
              </w:rPr>
            </w:pPr>
          </w:p>
          <w:p w14:paraId="38ECAC41" w14:textId="77777777" w:rsidR="007B411A" w:rsidRPr="00A422DB" w:rsidRDefault="007B411A" w:rsidP="007B411A">
            <w:pPr>
              <w:pStyle w:val="TableParagraph"/>
              <w:ind w:left="0"/>
              <w:rPr>
                <w:rFonts w:asciiTheme="minorHAnsi" w:hAnsiTheme="minorHAnsi" w:cstheme="minorHAnsi"/>
                <w:sz w:val="16"/>
                <w:szCs w:val="16"/>
              </w:rPr>
            </w:pPr>
            <w:r w:rsidRPr="00A422DB">
              <w:rPr>
                <w:rFonts w:asciiTheme="minorHAnsi" w:hAnsiTheme="minorHAnsi" w:cstheme="minorHAnsi"/>
                <w:sz w:val="16"/>
                <w:szCs w:val="16"/>
              </w:rPr>
              <w:t>Map CPD and skills training against the broad spectrum of sports - identify skill strengths in staff</w:t>
            </w:r>
          </w:p>
          <w:p w14:paraId="30570F79" w14:textId="77777777" w:rsidR="007B411A" w:rsidRPr="00A422DB" w:rsidRDefault="007B411A" w:rsidP="007B411A">
            <w:pPr>
              <w:pStyle w:val="TableParagraph"/>
              <w:spacing w:before="0"/>
              <w:ind w:left="0"/>
              <w:rPr>
                <w:rFonts w:asciiTheme="minorHAnsi" w:hAnsiTheme="minorHAnsi" w:cstheme="minorHAnsi"/>
                <w:sz w:val="16"/>
                <w:szCs w:val="16"/>
              </w:rPr>
            </w:pPr>
          </w:p>
          <w:p w14:paraId="791F6529" w14:textId="77777777" w:rsidR="007B411A" w:rsidRPr="00A422DB" w:rsidRDefault="007B411A" w:rsidP="007B411A">
            <w:pPr>
              <w:pStyle w:val="TableParagraph"/>
              <w:spacing w:before="0"/>
              <w:ind w:left="0"/>
              <w:rPr>
                <w:rFonts w:asciiTheme="minorHAnsi" w:hAnsiTheme="minorHAnsi" w:cstheme="minorHAnsi"/>
                <w:sz w:val="16"/>
                <w:szCs w:val="16"/>
              </w:rPr>
            </w:pPr>
          </w:p>
          <w:p w14:paraId="678433D0" w14:textId="0C28F79B" w:rsidR="007B411A" w:rsidRPr="00A422DB" w:rsidRDefault="007B411A" w:rsidP="007B411A">
            <w:pPr>
              <w:pStyle w:val="TableParagraph"/>
              <w:rPr>
                <w:rFonts w:asciiTheme="minorHAnsi" w:hAnsiTheme="minorHAnsi" w:cstheme="minorHAnsi"/>
                <w:sz w:val="16"/>
                <w:szCs w:val="16"/>
              </w:rPr>
            </w:pPr>
            <w:r w:rsidRPr="00A422DB">
              <w:rPr>
                <w:rFonts w:asciiTheme="minorHAnsi" w:hAnsiTheme="minorHAnsi" w:cstheme="minorHAnsi"/>
                <w:sz w:val="16"/>
                <w:szCs w:val="16"/>
              </w:rPr>
              <w:t>MT/SB to continue to monit</w:t>
            </w:r>
            <w:r w:rsidR="00A422DB">
              <w:rPr>
                <w:rFonts w:asciiTheme="minorHAnsi" w:hAnsiTheme="minorHAnsi" w:cstheme="minorHAnsi"/>
                <w:sz w:val="16"/>
                <w:szCs w:val="16"/>
              </w:rPr>
              <w:t>or upcoming events and to enter</w:t>
            </w:r>
            <w:r w:rsidRPr="00A422DB">
              <w:rPr>
                <w:rFonts w:asciiTheme="minorHAnsi" w:hAnsiTheme="minorHAnsi" w:cstheme="minorHAnsi"/>
                <w:sz w:val="16"/>
                <w:szCs w:val="16"/>
              </w:rPr>
              <w:t xml:space="preserve"> a variety of competitions to ensure all year groups </w:t>
            </w:r>
            <w:proofErr w:type="spellStart"/>
            <w:r w:rsidRPr="00A422DB">
              <w:rPr>
                <w:rFonts w:asciiTheme="minorHAnsi" w:hAnsiTheme="minorHAnsi" w:cstheme="minorHAnsi"/>
                <w:sz w:val="16"/>
                <w:szCs w:val="16"/>
              </w:rPr>
              <w:t>etc</w:t>
            </w:r>
            <w:proofErr w:type="spellEnd"/>
            <w:r w:rsidRPr="00A422DB">
              <w:rPr>
                <w:rFonts w:asciiTheme="minorHAnsi" w:hAnsiTheme="minorHAnsi" w:cstheme="minorHAnsi"/>
                <w:sz w:val="16"/>
                <w:szCs w:val="16"/>
              </w:rPr>
              <w:t xml:space="preserve"> are included – calendar of year planned in advance including transport and risk assessments to ensure </w:t>
            </w:r>
          </w:p>
          <w:p w14:paraId="548A96CE" w14:textId="16F96835" w:rsidR="007B411A" w:rsidRPr="00A422DB" w:rsidRDefault="007B411A" w:rsidP="007B411A">
            <w:pPr>
              <w:pStyle w:val="TableParagraph"/>
              <w:spacing w:before="0"/>
              <w:ind w:left="0"/>
              <w:rPr>
                <w:rFonts w:asciiTheme="minorHAnsi" w:hAnsiTheme="minorHAnsi" w:cstheme="minorHAnsi"/>
                <w:sz w:val="16"/>
                <w:szCs w:val="16"/>
              </w:rPr>
            </w:pPr>
          </w:p>
        </w:tc>
      </w:tr>
    </w:tbl>
    <w:p w14:paraId="15D1BAE6" w14:textId="77777777" w:rsidR="0069539B" w:rsidRPr="00A422DB" w:rsidRDefault="0069539B">
      <w:pPr>
        <w:rPr>
          <w:rFonts w:asciiTheme="minorHAnsi" w:hAnsiTheme="minorHAnsi" w:cstheme="minorHAnsi"/>
          <w:sz w:val="16"/>
          <w:szCs w:val="16"/>
        </w:rPr>
        <w:sectPr w:rsidR="0069539B" w:rsidRPr="00A422DB">
          <w:footerReference w:type="default" r:id="rId11"/>
          <w:pgSz w:w="16840" w:h="11910" w:orient="landscape"/>
          <w:pgMar w:top="640" w:right="580" w:bottom="640" w:left="540" w:header="0" w:footer="440" w:gutter="0"/>
          <w:cols w:space="720"/>
        </w:sectPr>
      </w:pPr>
    </w:p>
    <w:p w14:paraId="29FBBF48" w14:textId="77777777" w:rsidR="0069539B" w:rsidRPr="00A422DB" w:rsidRDefault="00FD26C0">
      <w:pPr>
        <w:pStyle w:val="BodyText"/>
        <w:ind w:left="123"/>
        <w:rPr>
          <w:rFonts w:asciiTheme="minorHAnsi" w:hAnsiTheme="minorHAnsi" w:cstheme="minorHAnsi"/>
          <w:sz w:val="16"/>
          <w:szCs w:val="16"/>
        </w:rPr>
      </w:pPr>
      <w:r w:rsidRPr="00A422DB">
        <w:rPr>
          <w:rFonts w:asciiTheme="minorHAnsi" w:hAnsiTheme="minorHAnsi" w:cstheme="minorHAnsi"/>
          <w:noProof/>
          <w:sz w:val="16"/>
          <w:szCs w:val="16"/>
          <w:lang w:val="en-GB" w:eastAsia="en-GB"/>
        </w:rPr>
        <w:lastRenderedPageBreak/>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" fillcolor="#ed2124" stroked="f">
                <v:path arrowok="t"/>
                <v:textbox inset="0,0,0,0">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2DBA920" w:rsidR="0069539B" w:rsidRPr="00A422DB" w:rsidRDefault="00FD26C0">
      <w:pPr>
        <w:pStyle w:val="BodyText"/>
        <w:spacing w:line="331" w:lineRule="exact"/>
        <w:ind w:left="180"/>
        <w:rPr>
          <w:rFonts w:asciiTheme="minorHAnsi" w:hAnsiTheme="minorHAnsi" w:cstheme="minorHAnsi"/>
          <w:sz w:val="16"/>
          <w:szCs w:val="16"/>
        </w:rPr>
      </w:pPr>
      <w:r w:rsidRPr="00A422DB">
        <w:rPr>
          <w:rFonts w:asciiTheme="minorHAnsi" w:hAnsiTheme="minorHAnsi" w:cstheme="minorHAnsi"/>
          <w:color w:val="231F20"/>
          <w:sz w:val="16"/>
          <w:szCs w:val="16"/>
        </w:rPr>
        <w:t>This</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planning</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template</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will</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allow</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schools</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to</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accurately</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plan</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their</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pacing w:val="-2"/>
          <w:sz w:val="16"/>
          <w:szCs w:val="16"/>
        </w:rPr>
        <w:t>spending.</w:t>
      </w:r>
      <w:r w:rsidR="001D492D">
        <w:rPr>
          <w:rFonts w:asciiTheme="minorHAnsi" w:hAnsiTheme="minorHAnsi" w:cstheme="minorHAnsi"/>
          <w:color w:val="231F20"/>
          <w:spacing w:val="-2"/>
          <w:sz w:val="16"/>
          <w:szCs w:val="16"/>
        </w:rPr>
        <w:t xml:space="preserve"> £18750 24/25 income</w:t>
      </w:r>
    </w:p>
    <w:p w14:paraId="444348E0" w14:textId="77777777" w:rsidR="0069539B" w:rsidRPr="00A422DB" w:rsidRDefault="0069539B">
      <w:pPr>
        <w:pStyle w:val="BodyText"/>
        <w:spacing w:before="4"/>
        <w:rPr>
          <w:rFonts w:asciiTheme="minorHAnsi" w:hAnsiTheme="minorHAnsi" w:cstheme="minorHAnsi"/>
          <w:sz w:val="16"/>
          <w:szCs w:val="16"/>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4026"/>
        <w:gridCol w:w="3382"/>
        <w:gridCol w:w="2740"/>
        <w:gridCol w:w="2702"/>
      </w:tblGrid>
      <w:tr w:rsidR="0069539B" w:rsidRPr="00A422DB" w14:paraId="47865464" w14:textId="77777777" w:rsidTr="001D492D">
        <w:trPr>
          <w:trHeight w:val="1103"/>
        </w:trPr>
        <w:tc>
          <w:tcPr>
            <w:tcW w:w="2568" w:type="dxa"/>
          </w:tcPr>
          <w:p w14:paraId="644F92D6" w14:textId="77777777" w:rsidR="0069539B" w:rsidRPr="00A422DB" w:rsidRDefault="00FD26C0">
            <w:pPr>
              <w:pStyle w:val="TableParagraph"/>
              <w:spacing w:before="18" w:line="235" w:lineRule="auto"/>
              <w:ind w:right="162"/>
              <w:rPr>
                <w:rFonts w:asciiTheme="minorHAnsi" w:hAnsiTheme="minorHAnsi" w:cstheme="minorHAnsi"/>
                <w:b/>
                <w:sz w:val="16"/>
                <w:szCs w:val="16"/>
              </w:rPr>
            </w:pPr>
            <w:r w:rsidRPr="00A422DB">
              <w:rPr>
                <w:rFonts w:asciiTheme="minorHAnsi" w:hAnsiTheme="minorHAnsi" w:cstheme="minorHAnsi"/>
                <w:b/>
                <w:color w:val="231F20"/>
                <w:sz w:val="16"/>
                <w:szCs w:val="16"/>
              </w:rPr>
              <w:t>Action – what are you</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planning</w:t>
            </w:r>
            <w:r w:rsidRPr="00A422DB">
              <w:rPr>
                <w:rFonts w:asciiTheme="minorHAnsi" w:hAnsiTheme="minorHAnsi" w:cstheme="minorHAnsi"/>
                <w:b/>
                <w:color w:val="231F20"/>
                <w:spacing w:val="-16"/>
                <w:sz w:val="16"/>
                <w:szCs w:val="16"/>
              </w:rPr>
              <w:t xml:space="preserve"> </w:t>
            </w:r>
            <w:r w:rsidRPr="00A422DB">
              <w:rPr>
                <w:rFonts w:asciiTheme="minorHAnsi" w:hAnsiTheme="minorHAnsi" w:cstheme="minorHAnsi"/>
                <w:b/>
                <w:color w:val="231F20"/>
                <w:sz w:val="16"/>
                <w:szCs w:val="16"/>
              </w:rPr>
              <w:t>to</w:t>
            </w:r>
            <w:r w:rsidRPr="00A422DB">
              <w:rPr>
                <w:rFonts w:asciiTheme="minorHAnsi" w:hAnsiTheme="minorHAnsi" w:cstheme="minorHAnsi"/>
                <w:b/>
                <w:color w:val="231F20"/>
                <w:spacing w:val="-15"/>
                <w:sz w:val="16"/>
                <w:szCs w:val="16"/>
              </w:rPr>
              <w:t xml:space="preserve"> </w:t>
            </w:r>
            <w:r w:rsidRPr="00A422DB">
              <w:rPr>
                <w:rFonts w:asciiTheme="minorHAnsi" w:hAnsiTheme="minorHAnsi" w:cstheme="minorHAnsi"/>
                <w:b/>
                <w:color w:val="231F20"/>
                <w:sz w:val="16"/>
                <w:szCs w:val="16"/>
              </w:rPr>
              <w:t>do</w:t>
            </w:r>
          </w:p>
        </w:tc>
        <w:tc>
          <w:tcPr>
            <w:tcW w:w="4026" w:type="dxa"/>
          </w:tcPr>
          <w:p w14:paraId="5BC1174C" w14:textId="77777777" w:rsidR="0069539B" w:rsidRPr="00A422DB" w:rsidRDefault="00FD26C0">
            <w:pPr>
              <w:pStyle w:val="TableParagraph"/>
              <w:spacing w:before="18" w:line="235" w:lineRule="auto"/>
              <w:ind w:left="79" w:right="131"/>
              <w:rPr>
                <w:rFonts w:asciiTheme="minorHAnsi" w:hAnsiTheme="minorHAnsi" w:cstheme="minorHAnsi"/>
                <w:b/>
                <w:sz w:val="16"/>
                <w:szCs w:val="16"/>
              </w:rPr>
            </w:pPr>
            <w:r w:rsidRPr="00A422DB">
              <w:rPr>
                <w:rFonts w:asciiTheme="minorHAnsi" w:hAnsiTheme="minorHAnsi" w:cstheme="minorHAnsi"/>
                <w:b/>
                <w:color w:val="231F20"/>
                <w:sz w:val="16"/>
                <w:szCs w:val="16"/>
              </w:rPr>
              <w:t>Who</w:t>
            </w:r>
            <w:r w:rsidRPr="00A422DB">
              <w:rPr>
                <w:rFonts w:asciiTheme="minorHAnsi" w:hAnsiTheme="minorHAnsi" w:cstheme="minorHAnsi"/>
                <w:b/>
                <w:color w:val="231F20"/>
                <w:spacing w:val="-13"/>
                <w:sz w:val="16"/>
                <w:szCs w:val="16"/>
              </w:rPr>
              <w:t xml:space="preserve"> </w:t>
            </w:r>
            <w:r w:rsidRPr="00A422DB">
              <w:rPr>
                <w:rFonts w:asciiTheme="minorHAnsi" w:hAnsiTheme="minorHAnsi" w:cstheme="minorHAnsi"/>
                <w:b/>
                <w:color w:val="231F20"/>
                <w:sz w:val="16"/>
                <w:szCs w:val="16"/>
              </w:rPr>
              <w:t>does</w:t>
            </w:r>
            <w:r w:rsidRPr="00A422DB">
              <w:rPr>
                <w:rFonts w:asciiTheme="minorHAnsi" w:hAnsiTheme="minorHAnsi" w:cstheme="minorHAnsi"/>
                <w:b/>
                <w:color w:val="231F20"/>
                <w:spacing w:val="-13"/>
                <w:sz w:val="16"/>
                <w:szCs w:val="16"/>
              </w:rPr>
              <w:t xml:space="preserve"> </w:t>
            </w:r>
            <w:r w:rsidRPr="00A422DB">
              <w:rPr>
                <w:rFonts w:asciiTheme="minorHAnsi" w:hAnsiTheme="minorHAnsi" w:cstheme="minorHAnsi"/>
                <w:b/>
                <w:color w:val="231F20"/>
                <w:sz w:val="16"/>
                <w:szCs w:val="16"/>
              </w:rPr>
              <w:t>this</w:t>
            </w:r>
            <w:r w:rsidRPr="00A422DB">
              <w:rPr>
                <w:rFonts w:asciiTheme="minorHAnsi" w:hAnsiTheme="minorHAnsi" w:cstheme="minorHAnsi"/>
                <w:b/>
                <w:color w:val="231F20"/>
                <w:spacing w:val="-13"/>
                <w:sz w:val="16"/>
                <w:szCs w:val="16"/>
              </w:rPr>
              <w:t xml:space="preserve"> </w:t>
            </w:r>
            <w:r w:rsidRPr="00A422DB">
              <w:rPr>
                <w:rFonts w:asciiTheme="minorHAnsi" w:hAnsiTheme="minorHAnsi" w:cstheme="minorHAnsi"/>
                <w:b/>
                <w:color w:val="231F20"/>
                <w:sz w:val="16"/>
                <w:szCs w:val="16"/>
              </w:rPr>
              <w:t xml:space="preserve">action </w:t>
            </w:r>
            <w:r w:rsidRPr="00A422DB">
              <w:rPr>
                <w:rFonts w:asciiTheme="minorHAnsi" w:hAnsiTheme="minorHAnsi" w:cstheme="minorHAnsi"/>
                <w:b/>
                <w:color w:val="231F20"/>
                <w:spacing w:val="-2"/>
                <w:sz w:val="16"/>
                <w:szCs w:val="16"/>
              </w:rPr>
              <w:t>impact?</w:t>
            </w:r>
          </w:p>
        </w:tc>
        <w:tc>
          <w:tcPr>
            <w:tcW w:w="3382" w:type="dxa"/>
          </w:tcPr>
          <w:p w14:paraId="19A7AC9B" w14:textId="77777777" w:rsidR="0069539B" w:rsidRPr="00A422DB" w:rsidRDefault="00FD26C0">
            <w:pPr>
              <w:pStyle w:val="TableParagraph"/>
              <w:ind w:left="79"/>
              <w:rPr>
                <w:rFonts w:asciiTheme="minorHAnsi" w:hAnsiTheme="minorHAnsi" w:cstheme="minorHAnsi"/>
                <w:b/>
                <w:sz w:val="16"/>
                <w:szCs w:val="16"/>
              </w:rPr>
            </w:pPr>
            <w:r w:rsidRPr="00A422DB">
              <w:rPr>
                <w:rFonts w:asciiTheme="minorHAnsi" w:hAnsiTheme="minorHAnsi" w:cstheme="minorHAnsi"/>
                <w:b/>
                <w:color w:val="231F20"/>
                <w:sz w:val="16"/>
                <w:szCs w:val="16"/>
              </w:rPr>
              <w:t>Key</w:t>
            </w:r>
            <w:r w:rsidRPr="00A422DB">
              <w:rPr>
                <w:rFonts w:asciiTheme="minorHAnsi" w:hAnsiTheme="minorHAnsi" w:cstheme="minorHAnsi"/>
                <w:b/>
                <w:color w:val="231F20"/>
                <w:spacing w:val="-11"/>
                <w:sz w:val="16"/>
                <w:szCs w:val="16"/>
              </w:rPr>
              <w:t xml:space="preserve"> </w:t>
            </w:r>
            <w:r w:rsidRPr="00A422DB">
              <w:rPr>
                <w:rFonts w:asciiTheme="minorHAnsi" w:hAnsiTheme="minorHAnsi" w:cstheme="minorHAnsi"/>
                <w:b/>
                <w:color w:val="231F20"/>
                <w:sz w:val="16"/>
                <w:szCs w:val="16"/>
              </w:rPr>
              <w:t>indicator</w:t>
            </w:r>
            <w:r w:rsidRPr="00A422DB">
              <w:rPr>
                <w:rFonts w:asciiTheme="minorHAnsi" w:hAnsiTheme="minorHAnsi" w:cstheme="minorHAnsi"/>
                <w:b/>
                <w:color w:val="231F20"/>
                <w:spacing w:val="-10"/>
                <w:sz w:val="16"/>
                <w:szCs w:val="16"/>
              </w:rPr>
              <w:t xml:space="preserve"> </w:t>
            </w:r>
            <w:r w:rsidRPr="00A422DB">
              <w:rPr>
                <w:rFonts w:asciiTheme="minorHAnsi" w:hAnsiTheme="minorHAnsi" w:cstheme="minorHAnsi"/>
                <w:b/>
                <w:color w:val="231F20"/>
                <w:sz w:val="16"/>
                <w:szCs w:val="16"/>
              </w:rPr>
              <w:t>to</w:t>
            </w:r>
            <w:r w:rsidRPr="00A422DB">
              <w:rPr>
                <w:rFonts w:asciiTheme="minorHAnsi" w:hAnsiTheme="minorHAnsi" w:cstheme="minorHAnsi"/>
                <w:b/>
                <w:color w:val="231F20"/>
                <w:spacing w:val="-8"/>
                <w:sz w:val="16"/>
                <w:szCs w:val="16"/>
              </w:rPr>
              <w:t xml:space="preserve"> </w:t>
            </w:r>
            <w:r w:rsidRPr="00A422DB">
              <w:rPr>
                <w:rFonts w:asciiTheme="minorHAnsi" w:hAnsiTheme="minorHAnsi" w:cstheme="minorHAnsi"/>
                <w:b/>
                <w:color w:val="231F20"/>
                <w:spacing w:val="-4"/>
                <w:sz w:val="16"/>
                <w:szCs w:val="16"/>
              </w:rPr>
              <w:t>meet</w:t>
            </w:r>
          </w:p>
        </w:tc>
        <w:tc>
          <w:tcPr>
            <w:tcW w:w="2740" w:type="dxa"/>
          </w:tcPr>
          <w:p w14:paraId="509582A9" w14:textId="77777777" w:rsidR="0069539B" w:rsidRPr="00A422DB" w:rsidRDefault="00FD26C0">
            <w:pPr>
              <w:pStyle w:val="TableParagraph"/>
              <w:spacing w:before="18" w:line="235" w:lineRule="auto"/>
              <w:ind w:left="79"/>
              <w:rPr>
                <w:rFonts w:asciiTheme="minorHAnsi" w:hAnsiTheme="minorHAnsi" w:cstheme="minorHAnsi"/>
                <w:b/>
                <w:sz w:val="16"/>
                <w:szCs w:val="16"/>
              </w:rPr>
            </w:pPr>
            <w:r w:rsidRPr="00A422DB">
              <w:rPr>
                <w:rFonts w:asciiTheme="minorHAnsi" w:hAnsiTheme="minorHAnsi" w:cstheme="minorHAnsi"/>
                <w:b/>
                <w:color w:val="231F20"/>
                <w:sz w:val="16"/>
                <w:szCs w:val="16"/>
              </w:rPr>
              <w:t>Impacts and how sustainability</w:t>
            </w:r>
            <w:r w:rsidRPr="00A422DB">
              <w:rPr>
                <w:rFonts w:asciiTheme="minorHAnsi" w:hAnsiTheme="minorHAnsi" w:cstheme="minorHAnsi"/>
                <w:b/>
                <w:color w:val="231F20"/>
                <w:spacing w:val="-16"/>
                <w:sz w:val="16"/>
                <w:szCs w:val="16"/>
              </w:rPr>
              <w:t xml:space="preserve"> </w:t>
            </w:r>
            <w:r w:rsidRPr="00A422DB">
              <w:rPr>
                <w:rFonts w:asciiTheme="minorHAnsi" w:hAnsiTheme="minorHAnsi" w:cstheme="minorHAnsi"/>
                <w:b/>
                <w:color w:val="231F20"/>
                <w:sz w:val="16"/>
                <w:szCs w:val="16"/>
              </w:rPr>
              <w:t>will</w:t>
            </w:r>
            <w:r w:rsidRPr="00A422DB">
              <w:rPr>
                <w:rFonts w:asciiTheme="minorHAnsi" w:hAnsiTheme="minorHAnsi" w:cstheme="minorHAnsi"/>
                <w:b/>
                <w:color w:val="231F20"/>
                <w:spacing w:val="-16"/>
                <w:sz w:val="16"/>
                <w:szCs w:val="16"/>
              </w:rPr>
              <w:t xml:space="preserve"> </w:t>
            </w:r>
            <w:r w:rsidRPr="00A422DB">
              <w:rPr>
                <w:rFonts w:asciiTheme="minorHAnsi" w:hAnsiTheme="minorHAnsi" w:cstheme="minorHAnsi"/>
                <w:b/>
                <w:color w:val="231F20"/>
                <w:sz w:val="16"/>
                <w:szCs w:val="16"/>
              </w:rPr>
              <w:t xml:space="preserve">be </w:t>
            </w:r>
            <w:r w:rsidRPr="00A422DB">
              <w:rPr>
                <w:rFonts w:asciiTheme="minorHAnsi" w:hAnsiTheme="minorHAnsi" w:cstheme="minorHAnsi"/>
                <w:b/>
                <w:color w:val="231F20"/>
                <w:spacing w:val="-2"/>
                <w:sz w:val="16"/>
                <w:szCs w:val="16"/>
              </w:rPr>
              <w:t>achieved?</w:t>
            </w:r>
          </w:p>
        </w:tc>
        <w:tc>
          <w:tcPr>
            <w:tcW w:w="2702" w:type="dxa"/>
          </w:tcPr>
          <w:p w14:paraId="12C26AC2" w14:textId="77777777" w:rsidR="0069539B" w:rsidRPr="00A422DB" w:rsidRDefault="00FD26C0">
            <w:pPr>
              <w:pStyle w:val="TableParagraph"/>
              <w:spacing w:before="18" w:line="235" w:lineRule="auto"/>
              <w:ind w:left="79" w:right="93"/>
              <w:rPr>
                <w:rFonts w:asciiTheme="minorHAnsi" w:hAnsiTheme="minorHAnsi" w:cstheme="minorHAnsi"/>
                <w:b/>
                <w:sz w:val="16"/>
                <w:szCs w:val="16"/>
              </w:rPr>
            </w:pPr>
            <w:r w:rsidRPr="00A422DB">
              <w:rPr>
                <w:rFonts w:asciiTheme="minorHAnsi" w:hAnsiTheme="minorHAnsi" w:cstheme="minorHAnsi"/>
                <w:b/>
                <w:color w:val="231F20"/>
                <w:sz w:val="16"/>
                <w:szCs w:val="16"/>
              </w:rPr>
              <w:t>Cost</w:t>
            </w:r>
            <w:r w:rsidRPr="00A422DB">
              <w:rPr>
                <w:rFonts w:asciiTheme="minorHAnsi" w:hAnsiTheme="minorHAnsi" w:cstheme="minorHAnsi"/>
                <w:b/>
                <w:color w:val="231F20"/>
                <w:spacing w:val="-16"/>
                <w:sz w:val="16"/>
                <w:szCs w:val="16"/>
              </w:rPr>
              <w:t xml:space="preserve"> </w:t>
            </w:r>
            <w:r w:rsidRPr="00A422DB">
              <w:rPr>
                <w:rFonts w:asciiTheme="minorHAnsi" w:hAnsiTheme="minorHAnsi" w:cstheme="minorHAnsi"/>
                <w:b/>
                <w:color w:val="231F20"/>
                <w:sz w:val="16"/>
                <w:szCs w:val="16"/>
              </w:rPr>
              <w:t>linked</w:t>
            </w:r>
            <w:r w:rsidRPr="00A422DB">
              <w:rPr>
                <w:rFonts w:asciiTheme="minorHAnsi" w:hAnsiTheme="minorHAnsi" w:cstheme="minorHAnsi"/>
                <w:b/>
                <w:color w:val="231F20"/>
                <w:spacing w:val="-16"/>
                <w:sz w:val="16"/>
                <w:szCs w:val="16"/>
              </w:rPr>
              <w:t xml:space="preserve"> </w:t>
            </w:r>
            <w:r w:rsidRPr="00A422DB">
              <w:rPr>
                <w:rFonts w:asciiTheme="minorHAnsi" w:hAnsiTheme="minorHAnsi" w:cstheme="minorHAnsi"/>
                <w:b/>
                <w:color w:val="231F20"/>
                <w:sz w:val="16"/>
                <w:szCs w:val="16"/>
              </w:rPr>
              <w:t>to</w:t>
            </w:r>
            <w:r w:rsidRPr="00A422DB">
              <w:rPr>
                <w:rFonts w:asciiTheme="minorHAnsi" w:hAnsiTheme="minorHAnsi" w:cstheme="minorHAnsi"/>
                <w:b/>
                <w:color w:val="231F20"/>
                <w:spacing w:val="-16"/>
                <w:sz w:val="16"/>
                <w:szCs w:val="16"/>
              </w:rPr>
              <w:t xml:space="preserve"> </w:t>
            </w:r>
            <w:r w:rsidRPr="00A422DB">
              <w:rPr>
                <w:rFonts w:asciiTheme="minorHAnsi" w:hAnsiTheme="minorHAnsi" w:cstheme="minorHAnsi"/>
                <w:b/>
                <w:color w:val="231F20"/>
                <w:sz w:val="16"/>
                <w:szCs w:val="16"/>
              </w:rPr>
              <w:t xml:space="preserve">the </w:t>
            </w:r>
            <w:r w:rsidRPr="00A422DB">
              <w:rPr>
                <w:rFonts w:asciiTheme="minorHAnsi" w:hAnsiTheme="minorHAnsi" w:cstheme="minorHAnsi"/>
                <w:b/>
                <w:color w:val="231F20"/>
                <w:spacing w:val="-2"/>
                <w:sz w:val="16"/>
                <w:szCs w:val="16"/>
              </w:rPr>
              <w:t>action</w:t>
            </w:r>
          </w:p>
        </w:tc>
      </w:tr>
      <w:tr w:rsidR="0069539B" w:rsidRPr="00A422DB" w14:paraId="3C7B7123" w14:textId="77777777" w:rsidTr="001D492D">
        <w:trPr>
          <w:trHeight w:val="2107"/>
        </w:trPr>
        <w:tc>
          <w:tcPr>
            <w:tcW w:w="2568" w:type="dxa"/>
          </w:tcPr>
          <w:p w14:paraId="5569413C" w14:textId="77777777" w:rsidR="00442233" w:rsidRPr="00A422DB" w:rsidRDefault="00442233" w:rsidP="00442233">
            <w:pPr>
              <w:rPr>
                <w:rFonts w:asciiTheme="minorHAnsi" w:hAnsiTheme="minorHAnsi" w:cstheme="minorHAnsi"/>
                <w:sz w:val="16"/>
                <w:szCs w:val="16"/>
              </w:rPr>
            </w:pPr>
            <w:r w:rsidRPr="00A422DB">
              <w:rPr>
                <w:rFonts w:asciiTheme="minorHAnsi" w:hAnsiTheme="minorHAnsi" w:cstheme="minorHAnsi"/>
                <w:sz w:val="16"/>
                <w:szCs w:val="16"/>
              </w:rPr>
              <w:t>We plan to continue engaging with SPIN to enhance physical education and well-being programs for our students. This includes utilizing SPIN's support for staff training, accessing free competitions, ensuring safety, and leveraging their expertise in curriculum planning to improve overall school performance.</w:t>
            </w:r>
          </w:p>
          <w:p w14:paraId="528969D3" w14:textId="41F887AB" w:rsidR="00505B24" w:rsidRPr="00A422DB" w:rsidRDefault="00505B24">
            <w:pPr>
              <w:pStyle w:val="TableParagraph"/>
              <w:spacing w:before="18" w:line="235" w:lineRule="auto"/>
              <w:ind w:right="162"/>
              <w:rPr>
                <w:rFonts w:asciiTheme="minorHAnsi" w:hAnsiTheme="minorHAnsi" w:cstheme="minorHAnsi"/>
                <w:sz w:val="16"/>
                <w:szCs w:val="16"/>
              </w:rPr>
            </w:pPr>
          </w:p>
          <w:p w14:paraId="2DD42838" w14:textId="1A6908C3" w:rsidR="00442233" w:rsidRPr="00A422DB" w:rsidRDefault="00442233" w:rsidP="00442233">
            <w:pPr>
              <w:pStyle w:val="TableParagraph"/>
              <w:spacing w:before="18" w:line="235" w:lineRule="auto"/>
              <w:ind w:left="0" w:right="162"/>
              <w:rPr>
                <w:rFonts w:asciiTheme="minorHAnsi" w:hAnsiTheme="minorHAnsi" w:cstheme="minorHAnsi"/>
                <w:sz w:val="16"/>
                <w:szCs w:val="16"/>
              </w:rPr>
            </w:pPr>
          </w:p>
          <w:p w14:paraId="4A81D78A" w14:textId="77777777" w:rsidR="00927154" w:rsidRPr="00A422DB" w:rsidRDefault="00927154" w:rsidP="00442233">
            <w:pPr>
              <w:pStyle w:val="TableParagraph"/>
              <w:spacing w:before="18" w:line="235" w:lineRule="auto"/>
              <w:ind w:left="0" w:right="162"/>
              <w:rPr>
                <w:rFonts w:asciiTheme="minorHAnsi" w:hAnsiTheme="minorHAnsi" w:cstheme="minorHAnsi"/>
                <w:sz w:val="16"/>
                <w:szCs w:val="16"/>
              </w:rPr>
            </w:pPr>
          </w:p>
          <w:p w14:paraId="0C62FE89" w14:textId="77777777" w:rsidR="00442233" w:rsidRPr="00A422DB" w:rsidRDefault="00442233">
            <w:pPr>
              <w:pStyle w:val="TableParagraph"/>
              <w:spacing w:before="18" w:line="235" w:lineRule="auto"/>
              <w:ind w:right="162"/>
              <w:rPr>
                <w:rFonts w:asciiTheme="minorHAnsi" w:hAnsiTheme="minorHAnsi" w:cstheme="minorHAnsi"/>
                <w:sz w:val="16"/>
                <w:szCs w:val="16"/>
              </w:rPr>
            </w:pPr>
          </w:p>
          <w:p w14:paraId="44C37845" w14:textId="77777777" w:rsidR="00505B24" w:rsidRDefault="00442233" w:rsidP="00A422DB">
            <w:pPr>
              <w:pStyle w:val="TableParagraph"/>
              <w:spacing w:before="18" w:line="235" w:lineRule="auto"/>
              <w:ind w:right="162"/>
              <w:rPr>
                <w:rFonts w:asciiTheme="minorHAnsi" w:hAnsiTheme="minorHAnsi" w:cstheme="minorHAnsi"/>
                <w:sz w:val="16"/>
                <w:szCs w:val="16"/>
              </w:rPr>
            </w:pPr>
            <w:r w:rsidRPr="00A422DB">
              <w:rPr>
                <w:rFonts w:asciiTheme="minorHAnsi" w:hAnsiTheme="minorHAnsi" w:cstheme="minorHAnsi"/>
                <w:sz w:val="16"/>
                <w:szCs w:val="16"/>
              </w:rPr>
              <w:t>We plan to employ Laura, a specialist PE coach, to provide additional support beyond the SPIN program. She will co-deliver PE lessons with teachers, where teachers will teach every other lesson, and Laura will help support them in delivering high-quality instruction. Additionally, Laura will prepare student sports leaders to organize and participate in school events and competitions.</w:t>
            </w:r>
          </w:p>
          <w:p w14:paraId="361E3CDD" w14:textId="77777777" w:rsidR="00A422DB" w:rsidRDefault="00A422DB" w:rsidP="00A422DB">
            <w:pPr>
              <w:pStyle w:val="TableParagraph"/>
              <w:spacing w:before="18" w:line="235" w:lineRule="auto"/>
              <w:ind w:right="162"/>
              <w:rPr>
                <w:rFonts w:asciiTheme="minorHAnsi" w:hAnsiTheme="minorHAnsi" w:cstheme="minorHAnsi"/>
                <w:sz w:val="16"/>
                <w:szCs w:val="16"/>
              </w:rPr>
            </w:pPr>
          </w:p>
          <w:p w14:paraId="5FAC87AB" w14:textId="77777777" w:rsidR="00A422DB" w:rsidRDefault="00A422DB" w:rsidP="00A422DB">
            <w:pPr>
              <w:pStyle w:val="TableParagraph"/>
              <w:spacing w:before="18" w:line="235" w:lineRule="auto"/>
              <w:ind w:right="162"/>
              <w:rPr>
                <w:rFonts w:asciiTheme="minorHAnsi" w:hAnsiTheme="minorHAnsi" w:cstheme="minorHAnsi"/>
                <w:sz w:val="16"/>
                <w:szCs w:val="16"/>
              </w:rPr>
            </w:pPr>
          </w:p>
          <w:p w14:paraId="688CDD25" w14:textId="6A43D575" w:rsidR="00A422DB" w:rsidRDefault="00941757" w:rsidP="00A422DB">
            <w:pPr>
              <w:pStyle w:val="TableParagraph"/>
              <w:spacing w:before="18" w:line="235" w:lineRule="auto"/>
              <w:ind w:right="162"/>
              <w:rPr>
                <w:rFonts w:asciiTheme="minorHAnsi" w:hAnsiTheme="minorHAnsi" w:cstheme="minorHAnsi"/>
                <w:sz w:val="16"/>
                <w:szCs w:val="16"/>
              </w:rPr>
            </w:pPr>
            <w:r>
              <w:rPr>
                <w:rFonts w:asciiTheme="minorHAnsi" w:hAnsiTheme="minorHAnsi" w:cstheme="minorHAnsi"/>
                <w:sz w:val="16"/>
                <w:szCs w:val="16"/>
              </w:rPr>
              <w:t>Provide r</w:t>
            </w:r>
            <w:r w:rsidR="00A422DB">
              <w:rPr>
                <w:rFonts w:asciiTheme="minorHAnsi" w:hAnsiTheme="minorHAnsi" w:cstheme="minorHAnsi"/>
                <w:sz w:val="16"/>
                <w:szCs w:val="16"/>
              </w:rPr>
              <w:t xml:space="preserve">ewards </w:t>
            </w:r>
            <w:r>
              <w:rPr>
                <w:rFonts w:asciiTheme="minorHAnsi" w:hAnsiTheme="minorHAnsi" w:cstheme="minorHAnsi"/>
                <w:sz w:val="16"/>
                <w:szCs w:val="16"/>
              </w:rPr>
              <w:t>and incentives for sporting events, 1K a day and SPIN events including PE start of the week</w:t>
            </w:r>
          </w:p>
          <w:p w14:paraId="277DAFB0" w14:textId="77777777" w:rsidR="00A422DB" w:rsidRDefault="00A422DB" w:rsidP="00A422DB">
            <w:pPr>
              <w:pStyle w:val="TableParagraph"/>
              <w:spacing w:before="18" w:line="235" w:lineRule="auto"/>
              <w:ind w:right="162"/>
              <w:rPr>
                <w:rFonts w:asciiTheme="minorHAnsi" w:hAnsiTheme="minorHAnsi" w:cstheme="minorHAnsi"/>
                <w:sz w:val="16"/>
                <w:szCs w:val="16"/>
              </w:rPr>
            </w:pPr>
          </w:p>
          <w:p w14:paraId="51042BF8" w14:textId="1FC1C79D" w:rsidR="00A422DB" w:rsidRDefault="00A422DB" w:rsidP="00941757">
            <w:pPr>
              <w:pStyle w:val="TableParagraph"/>
              <w:spacing w:before="18" w:line="235" w:lineRule="auto"/>
              <w:ind w:left="0" w:right="162"/>
              <w:rPr>
                <w:rFonts w:asciiTheme="minorHAnsi" w:hAnsiTheme="minorHAnsi" w:cstheme="minorHAnsi"/>
                <w:sz w:val="16"/>
                <w:szCs w:val="16"/>
              </w:rPr>
            </w:pPr>
          </w:p>
          <w:p w14:paraId="2F64EA64" w14:textId="6A28C93A" w:rsidR="00A422DB" w:rsidRDefault="00941757" w:rsidP="00A422DB">
            <w:pPr>
              <w:pStyle w:val="TableParagraph"/>
              <w:spacing w:before="18" w:line="235" w:lineRule="auto"/>
              <w:ind w:right="162"/>
              <w:rPr>
                <w:rFonts w:asciiTheme="minorHAnsi" w:hAnsiTheme="minorHAnsi" w:cstheme="minorHAnsi"/>
                <w:sz w:val="16"/>
                <w:szCs w:val="16"/>
              </w:rPr>
            </w:pPr>
            <w:r>
              <w:rPr>
                <w:rFonts w:asciiTheme="minorHAnsi" w:hAnsiTheme="minorHAnsi" w:cstheme="minorHAnsi"/>
                <w:sz w:val="16"/>
                <w:szCs w:val="16"/>
              </w:rPr>
              <w:t xml:space="preserve">Provide </w:t>
            </w:r>
            <w:r w:rsidR="00A422DB">
              <w:rPr>
                <w:rFonts w:asciiTheme="minorHAnsi" w:hAnsiTheme="minorHAnsi" w:cstheme="minorHAnsi"/>
                <w:sz w:val="16"/>
                <w:szCs w:val="16"/>
              </w:rPr>
              <w:t xml:space="preserve">Travel and access to events </w:t>
            </w:r>
          </w:p>
          <w:p w14:paraId="3913CD5E" w14:textId="77777777" w:rsidR="00A422DB" w:rsidRDefault="00A422DB" w:rsidP="00A422DB">
            <w:pPr>
              <w:pStyle w:val="TableParagraph"/>
              <w:spacing w:before="18" w:line="235" w:lineRule="auto"/>
              <w:ind w:right="162"/>
              <w:rPr>
                <w:rFonts w:asciiTheme="minorHAnsi" w:hAnsiTheme="minorHAnsi" w:cstheme="minorHAnsi"/>
                <w:sz w:val="16"/>
                <w:szCs w:val="16"/>
              </w:rPr>
            </w:pPr>
          </w:p>
          <w:p w14:paraId="54B98AD3" w14:textId="77777777" w:rsidR="00A422DB" w:rsidRDefault="00A422DB" w:rsidP="00A422DB">
            <w:pPr>
              <w:pStyle w:val="TableParagraph"/>
              <w:spacing w:before="18" w:line="235" w:lineRule="auto"/>
              <w:ind w:right="162"/>
              <w:rPr>
                <w:rFonts w:asciiTheme="minorHAnsi" w:hAnsiTheme="minorHAnsi" w:cstheme="minorHAnsi"/>
                <w:sz w:val="16"/>
                <w:szCs w:val="16"/>
              </w:rPr>
            </w:pPr>
          </w:p>
          <w:p w14:paraId="321CE2EF" w14:textId="1D18F8A9" w:rsidR="00A422DB" w:rsidRDefault="00A422DB" w:rsidP="00A422DB">
            <w:pPr>
              <w:pStyle w:val="TableParagraph"/>
              <w:spacing w:before="18" w:line="235" w:lineRule="auto"/>
              <w:ind w:right="162"/>
              <w:rPr>
                <w:rFonts w:asciiTheme="minorHAnsi" w:hAnsiTheme="minorHAnsi" w:cstheme="minorHAnsi"/>
                <w:sz w:val="16"/>
                <w:szCs w:val="16"/>
              </w:rPr>
            </w:pPr>
          </w:p>
          <w:p w14:paraId="62082D1B" w14:textId="6EB74A1C" w:rsidR="001D492D" w:rsidRDefault="001D492D" w:rsidP="00A422DB">
            <w:pPr>
              <w:pStyle w:val="TableParagraph"/>
              <w:spacing w:before="18" w:line="235" w:lineRule="auto"/>
              <w:ind w:right="162"/>
              <w:rPr>
                <w:rFonts w:asciiTheme="minorHAnsi" w:hAnsiTheme="minorHAnsi" w:cstheme="minorHAnsi"/>
                <w:sz w:val="16"/>
                <w:szCs w:val="16"/>
              </w:rPr>
            </w:pPr>
          </w:p>
          <w:p w14:paraId="08A30432" w14:textId="70E4948E" w:rsidR="001D492D" w:rsidRDefault="001D492D" w:rsidP="00A422DB">
            <w:pPr>
              <w:pStyle w:val="TableParagraph"/>
              <w:spacing w:before="18" w:line="235" w:lineRule="auto"/>
              <w:ind w:right="162"/>
              <w:rPr>
                <w:rFonts w:asciiTheme="minorHAnsi" w:hAnsiTheme="minorHAnsi" w:cstheme="minorHAnsi"/>
                <w:sz w:val="16"/>
                <w:szCs w:val="16"/>
              </w:rPr>
            </w:pPr>
          </w:p>
          <w:p w14:paraId="0C23F3BD"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5D0ACD1D"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79607F1C"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49642B84"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75B26487"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1D36DC91"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27A978DE"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1A35AB07"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44EE11F5"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69CA24D6"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4E58C086"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2380AE7D"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56C7B7F5"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773E5AB4"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361CB6EF"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2A024115"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74035F57"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45F65090"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0C267B48" w14:textId="6A6ABFA2" w:rsidR="001D492D" w:rsidRDefault="001D492D" w:rsidP="00A422DB">
            <w:pPr>
              <w:pStyle w:val="TableParagraph"/>
              <w:spacing w:before="18" w:line="235" w:lineRule="auto"/>
              <w:ind w:right="162"/>
              <w:rPr>
                <w:rFonts w:asciiTheme="minorHAnsi" w:hAnsiTheme="minorHAnsi" w:cstheme="minorHAnsi"/>
                <w:sz w:val="16"/>
                <w:szCs w:val="16"/>
              </w:rPr>
            </w:pPr>
          </w:p>
          <w:p w14:paraId="1C469214" w14:textId="5A5ED624" w:rsidR="001D492D" w:rsidRDefault="001D492D" w:rsidP="00A422DB">
            <w:pPr>
              <w:pStyle w:val="TableParagraph"/>
              <w:spacing w:before="18" w:line="235" w:lineRule="auto"/>
              <w:ind w:right="162"/>
              <w:rPr>
                <w:rFonts w:asciiTheme="minorHAnsi" w:hAnsiTheme="minorHAnsi" w:cstheme="minorHAnsi"/>
                <w:sz w:val="16"/>
                <w:szCs w:val="16"/>
              </w:rPr>
            </w:pPr>
          </w:p>
          <w:p w14:paraId="034A0ADC" w14:textId="4A8F3CFD" w:rsidR="001D492D" w:rsidRDefault="001D492D" w:rsidP="00A422DB">
            <w:pPr>
              <w:pStyle w:val="TableParagraph"/>
              <w:spacing w:before="18" w:line="235" w:lineRule="auto"/>
              <w:ind w:right="162"/>
              <w:rPr>
                <w:rFonts w:asciiTheme="minorHAnsi" w:hAnsiTheme="minorHAnsi" w:cstheme="minorHAnsi"/>
                <w:sz w:val="16"/>
                <w:szCs w:val="16"/>
              </w:rPr>
            </w:pPr>
          </w:p>
          <w:p w14:paraId="7423900C" w14:textId="135A20E9" w:rsidR="001D492D" w:rsidRDefault="001D492D" w:rsidP="00A422DB">
            <w:pPr>
              <w:pStyle w:val="TableParagraph"/>
              <w:spacing w:before="18" w:line="235" w:lineRule="auto"/>
              <w:ind w:right="162"/>
              <w:rPr>
                <w:rFonts w:asciiTheme="minorHAnsi" w:hAnsiTheme="minorHAnsi" w:cstheme="minorHAnsi"/>
                <w:sz w:val="16"/>
                <w:szCs w:val="16"/>
              </w:rPr>
            </w:pPr>
          </w:p>
          <w:p w14:paraId="03AD4A90" w14:textId="2A122778" w:rsidR="001D492D" w:rsidRDefault="001D492D" w:rsidP="00A422DB">
            <w:pPr>
              <w:pStyle w:val="TableParagraph"/>
              <w:spacing w:before="18" w:line="235" w:lineRule="auto"/>
              <w:ind w:right="162"/>
              <w:rPr>
                <w:rFonts w:asciiTheme="minorHAnsi" w:hAnsiTheme="minorHAnsi" w:cstheme="minorHAnsi"/>
                <w:sz w:val="16"/>
                <w:szCs w:val="16"/>
              </w:rPr>
            </w:pPr>
          </w:p>
          <w:p w14:paraId="1580E011" w14:textId="0C20ABDE" w:rsidR="001D492D" w:rsidRDefault="001D492D" w:rsidP="00A422DB">
            <w:pPr>
              <w:pStyle w:val="TableParagraph"/>
              <w:spacing w:before="18" w:line="235" w:lineRule="auto"/>
              <w:ind w:right="162"/>
              <w:rPr>
                <w:rFonts w:asciiTheme="minorHAnsi" w:hAnsiTheme="minorHAnsi" w:cstheme="minorHAnsi"/>
                <w:sz w:val="16"/>
                <w:szCs w:val="16"/>
              </w:rPr>
            </w:pPr>
          </w:p>
          <w:p w14:paraId="5C6E2642" w14:textId="08BE9E2D" w:rsidR="001D492D" w:rsidRDefault="001D492D" w:rsidP="00A422DB">
            <w:pPr>
              <w:pStyle w:val="TableParagraph"/>
              <w:spacing w:before="18" w:line="235" w:lineRule="auto"/>
              <w:ind w:right="162"/>
              <w:rPr>
                <w:rFonts w:asciiTheme="minorHAnsi" w:hAnsiTheme="minorHAnsi" w:cstheme="minorHAnsi"/>
                <w:sz w:val="16"/>
                <w:szCs w:val="16"/>
              </w:rPr>
            </w:pPr>
          </w:p>
          <w:p w14:paraId="13C6E2EA" w14:textId="77777777" w:rsidR="001D492D" w:rsidRDefault="001D492D" w:rsidP="00A422DB">
            <w:pPr>
              <w:pStyle w:val="TableParagraph"/>
              <w:spacing w:before="18" w:line="235" w:lineRule="auto"/>
              <w:ind w:right="162"/>
              <w:rPr>
                <w:rFonts w:asciiTheme="minorHAnsi" w:hAnsiTheme="minorHAnsi" w:cstheme="minorHAnsi"/>
                <w:sz w:val="16"/>
                <w:szCs w:val="16"/>
              </w:rPr>
            </w:pPr>
          </w:p>
          <w:p w14:paraId="422B9708" w14:textId="157D8A11" w:rsidR="00A422DB" w:rsidRDefault="001D492D" w:rsidP="00A422DB">
            <w:pPr>
              <w:pStyle w:val="TableParagraph"/>
              <w:spacing w:before="18" w:line="235" w:lineRule="auto"/>
              <w:ind w:right="162"/>
              <w:rPr>
                <w:rFonts w:asciiTheme="minorHAnsi" w:hAnsiTheme="minorHAnsi" w:cstheme="minorHAnsi"/>
                <w:sz w:val="16"/>
                <w:szCs w:val="16"/>
              </w:rPr>
            </w:pPr>
            <w:r>
              <w:rPr>
                <w:rFonts w:asciiTheme="minorHAnsi" w:hAnsiTheme="minorHAnsi" w:cstheme="minorHAnsi"/>
                <w:sz w:val="16"/>
                <w:szCs w:val="16"/>
              </w:rPr>
              <w:t>Enhance and provide e</w:t>
            </w:r>
            <w:r w:rsidR="00A422DB">
              <w:rPr>
                <w:rFonts w:asciiTheme="minorHAnsi" w:hAnsiTheme="minorHAnsi" w:cstheme="minorHAnsi"/>
                <w:sz w:val="16"/>
                <w:szCs w:val="16"/>
              </w:rPr>
              <w:t xml:space="preserve">quipment </w:t>
            </w:r>
            <w:r>
              <w:rPr>
                <w:rFonts w:asciiTheme="minorHAnsi" w:hAnsiTheme="minorHAnsi" w:cstheme="minorHAnsi"/>
                <w:sz w:val="16"/>
                <w:szCs w:val="16"/>
              </w:rPr>
              <w:t xml:space="preserve">in school </w:t>
            </w:r>
          </w:p>
          <w:p w14:paraId="510DF891" w14:textId="77777777" w:rsidR="00A422DB" w:rsidRDefault="00A422DB" w:rsidP="00A422DB">
            <w:pPr>
              <w:pStyle w:val="TableParagraph"/>
              <w:spacing w:before="18" w:line="235" w:lineRule="auto"/>
              <w:ind w:right="162"/>
              <w:rPr>
                <w:rFonts w:asciiTheme="minorHAnsi" w:hAnsiTheme="minorHAnsi" w:cstheme="minorHAnsi"/>
                <w:sz w:val="16"/>
                <w:szCs w:val="16"/>
              </w:rPr>
            </w:pPr>
          </w:p>
          <w:p w14:paraId="15396FCF" w14:textId="77777777" w:rsidR="00A422DB" w:rsidRDefault="00A422DB" w:rsidP="00A422DB">
            <w:pPr>
              <w:pStyle w:val="TableParagraph"/>
              <w:spacing w:before="18" w:line="235" w:lineRule="auto"/>
              <w:ind w:right="162"/>
              <w:rPr>
                <w:rFonts w:asciiTheme="minorHAnsi" w:hAnsiTheme="minorHAnsi" w:cstheme="minorHAnsi"/>
                <w:sz w:val="16"/>
                <w:szCs w:val="16"/>
              </w:rPr>
            </w:pPr>
          </w:p>
          <w:p w14:paraId="076057D9" w14:textId="2005AFE4" w:rsidR="00A422DB" w:rsidRPr="00A422DB" w:rsidRDefault="00A422DB" w:rsidP="00A422DB">
            <w:pPr>
              <w:pStyle w:val="TableParagraph"/>
              <w:spacing w:before="18" w:line="235" w:lineRule="auto"/>
              <w:ind w:right="162"/>
              <w:rPr>
                <w:rFonts w:asciiTheme="minorHAnsi" w:hAnsiTheme="minorHAnsi" w:cstheme="minorHAnsi"/>
                <w:sz w:val="16"/>
                <w:szCs w:val="16"/>
              </w:rPr>
            </w:pPr>
          </w:p>
        </w:tc>
        <w:tc>
          <w:tcPr>
            <w:tcW w:w="4026" w:type="dxa"/>
          </w:tcPr>
          <w:p w14:paraId="47376E5C" w14:textId="77777777" w:rsidR="00442233" w:rsidRPr="00A422DB" w:rsidRDefault="00442233" w:rsidP="00442233">
            <w:pPr>
              <w:rPr>
                <w:rFonts w:asciiTheme="minorHAnsi" w:hAnsiTheme="minorHAnsi" w:cstheme="minorHAnsi"/>
                <w:sz w:val="16"/>
                <w:szCs w:val="16"/>
              </w:rPr>
            </w:pPr>
            <w:r w:rsidRPr="00A422DB">
              <w:rPr>
                <w:rFonts w:asciiTheme="minorHAnsi" w:hAnsiTheme="minorHAnsi" w:cstheme="minorHAnsi"/>
                <w:sz w:val="16"/>
                <w:szCs w:val="16"/>
              </w:rPr>
              <w:lastRenderedPageBreak/>
              <w:t>This action impacts students in Years 3 to 6, teaching staff, and the broader school community. Students benefit from improved physical education experiences, while staff gain professional development and support. It also indirectly impacts parents, as their children receive better opportunities to engage in physical activity and sports.</w:t>
            </w:r>
          </w:p>
          <w:p w14:paraId="4924D7A4" w14:textId="77777777" w:rsidR="0069539B" w:rsidRPr="00A422DB" w:rsidRDefault="0069539B">
            <w:pPr>
              <w:pStyle w:val="TableParagraph"/>
              <w:spacing w:before="1"/>
              <w:ind w:left="79"/>
              <w:rPr>
                <w:rFonts w:asciiTheme="minorHAnsi" w:hAnsiTheme="minorHAnsi" w:cstheme="minorHAnsi"/>
                <w:sz w:val="16"/>
                <w:szCs w:val="16"/>
              </w:rPr>
            </w:pPr>
          </w:p>
          <w:p w14:paraId="11880BA8" w14:textId="77777777" w:rsidR="00442233" w:rsidRPr="00A422DB" w:rsidRDefault="00442233">
            <w:pPr>
              <w:pStyle w:val="TableParagraph"/>
              <w:spacing w:before="1"/>
              <w:ind w:left="79"/>
              <w:rPr>
                <w:rFonts w:asciiTheme="minorHAnsi" w:hAnsiTheme="minorHAnsi" w:cstheme="minorHAnsi"/>
                <w:sz w:val="16"/>
                <w:szCs w:val="16"/>
              </w:rPr>
            </w:pPr>
          </w:p>
          <w:p w14:paraId="7FECF193" w14:textId="77777777" w:rsidR="00442233" w:rsidRPr="00A422DB" w:rsidRDefault="00442233">
            <w:pPr>
              <w:pStyle w:val="TableParagraph"/>
              <w:spacing w:before="1"/>
              <w:ind w:left="79"/>
              <w:rPr>
                <w:rFonts w:asciiTheme="minorHAnsi" w:hAnsiTheme="minorHAnsi" w:cstheme="minorHAnsi"/>
                <w:sz w:val="16"/>
                <w:szCs w:val="16"/>
              </w:rPr>
            </w:pPr>
          </w:p>
          <w:p w14:paraId="5A141681" w14:textId="77777777" w:rsidR="00442233" w:rsidRPr="00A422DB" w:rsidRDefault="00442233">
            <w:pPr>
              <w:pStyle w:val="TableParagraph"/>
              <w:spacing w:before="1"/>
              <w:ind w:left="79"/>
              <w:rPr>
                <w:rFonts w:asciiTheme="minorHAnsi" w:hAnsiTheme="minorHAnsi" w:cstheme="minorHAnsi"/>
                <w:sz w:val="16"/>
                <w:szCs w:val="16"/>
              </w:rPr>
            </w:pPr>
          </w:p>
          <w:p w14:paraId="2A5ED912" w14:textId="05FD9553" w:rsidR="00442233" w:rsidRPr="00A422DB" w:rsidRDefault="00442233" w:rsidP="00927154">
            <w:pPr>
              <w:pStyle w:val="TableParagraph"/>
              <w:spacing w:before="1"/>
              <w:ind w:left="0"/>
              <w:rPr>
                <w:rFonts w:asciiTheme="minorHAnsi" w:hAnsiTheme="minorHAnsi" w:cstheme="minorHAnsi"/>
                <w:sz w:val="16"/>
                <w:szCs w:val="16"/>
              </w:rPr>
            </w:pPr>
          </w:p>
          <w:p w14:paraId="6F1724D7" w14:textId="77777777" w:rsidR="00442233" w:rsidRPr="00A422DB" w:rsidRDefault="00442233">
            <w:pPr>
              <w:pStyle w:val="TableParagraph"/>
              <w:spacing w:before="1"/>
              <w:ind w:left="79"/>
              <w:rPr>
                <w:rFonts w:asciiTheme="minorHAnsi" w:hAnsiTheme="minorHAnsi" w:cstheme="minorHAnsi"/>
                <w:sz w:val="16"/>
                <w:szCs w:val="16"/>
              </w:rPr>
            </w:pPr>
          </w:p>
          <w:p w14:paraId="65ED41F7" w14:textId="77777777" w:rsidR="00442233" w:rsidRPr="00A422DB" w:rsidRDefault="00442233" w:rsidP="00442233">
            <w:pPr>
              <w:rPr>
                <w:rFonts w:asciiTheme="minorHAnsi" w:hAnsiTheme="minorHAnsi" w:cstheme="minorHAnsi"/>
                <w:sz w:val="16"/>
                <w:szCs w:val="16"/>
              </w:rPr>
            </w:pPr>
            <w:r w:rsidRPr="00A422DB">
              <w:rPr>
                <w:rFonts w:asciiTheme="minorHAnsi" w:hAnsiTheme="minorHAnsi" w:cstheme="minorHAnsi"/>
                <w:sz w:val="16"/>
                <w:szCs w:val="16"/>
              </w:rPr>
              <w:t>This action impacts students in Years 3 to 6 by enhancing the quality of their physical education and providing leadership roles through sports leader training. It will also support teachers by boosting their confidence and competence in teaching PE. Sports leaders will gain valuable organizational and leadership experience, benefiting the whole school community during events.</w:t>
            </w:r>
          </w:p>
          <w:p w14:paraId="17C06C12" w14:textId="77777777" w:rsidR="00442233" w:rsidRDefault="00442233">
            <w:pPr>
              <w:pStyle w:val="TableParagraph"/>
              <w:spacing w:before="1"/>
              <w:ind w:left="79"/>
              <w:rPr>
                <w:rFonts w:asciiTheme="minorHAnsi" w:hAnsiTheme="minorHAnsi" w:cstheme="minorHAnsi"/>
                <w:sz w:val="16"/>
                <w:szCs w:val="16"/>
              </w:rPr>
            </w:pPr>
          </w:p>
          <w:p w14:paraId="0357FC98" w14:textId="77777777" w:rsidR="00941757" w:rsidRDefault="00941757">
            <w:pPr>
              <w:pStyle w:val="TableParagraph"/>
              <w:spacing w:before="1"/>
              <w:ind w:left="79"/>
              <w:rPr>
                <w:rFonts w:asciiTheme="minorHAnsi" w:hAnsiTheme="minorHAnsi" w:cstheme="minorHAnsi"/>
                <w:sz w:val="16"/>
                <w:szCs w:val="16"/>
              </w:rPr>
            </w:pPr>
          </w:p>
          <w:p w14:paraId="53B2330F" w14:textId="77777777" w:rsidR="00941757" w:rsidRDefault="00941757">
            <w:pPr>
              <w:pStyle w:val="TableParagraph"/>
              <w:spacing w:before="1"/>
              <w:ind w:left="79"/>
              <w:rPr>
                <w:rFonts w:asciiTheme="minorHAnsi" w:hAnsiTheme="minorHAnsi" w:cstheme="minorHAnsi"/>
                <w:sz w:val="16"/>
                <w:szCs w:val="16"/>
              </w:rPr>
            </w:pPr>
          </w:p>
          <w:p w14:paraId="04282289" w14:textId="77777777" w:rsidR="00941757" w:rsidRDefault="00941757">
            <w:pPr>
              <w:pStyle w:val="TableParagraph"/>
              <w:spacing w:before="1"/>
              <w:ind w:left="79"/>
              <w:rPr>
                <w:rFonts w:asciiTheme="minorHAnsi" w:hAnsiTheme="minorHAnsi" w:cstheme="minorHAnsi"/>
                <w:sz w:val="16"/>
                <w:szCs w:val="16"/>
              </w:rPr>
            </w:pPr>
          </w:p>
          <w:p w14:paraId="29DD48A9" w14:textId="77777777" w:rsidR="00941757" w:rsidRDefault="00941757">
            <w:pPr>
              <w:pStyle w:val="TableParagraph"/>
              <w:spacing w:before="1"/>
              <w:ind w:left="79"/>
              <w:rPr>
                <w:rFonts w:asciiTheme="minorHAnsi" w:hAnsiTheme="minorHAnsi" w:cstheme="minorHAnsi"/>
                <w:sz w:val="16"/>
                <w:szCs w:val="16"/>
              </w:rPr>
            </w:pPr>
          </w:p>
          <w:p w14:paraId="157C8802" w14:textId="45BE1E49" w:rsidR="00941757" w:rsidRDefault="00941757">
            <w:pPr>
              <w:pStyle w:val="TableParagraph"/>
              <w:spacing w:before="1"/>
              <w:ind w:left="79"/>
              <w:rPr>
                <w:rFonts w:asciiTheme="minorHAnsi" w:hAnsiTheme="minorHAnsi" w:cstheme="minorHAnsi"/>
                <w:sz w:val="16"/>
                <w:szCs w:val="16"/>
              </w:rPr>
            </w:pPr>
          </w:p>
          <w:p w14:paraId="299CBE12" w14:textId="77777777" w:rsidR="001D492D" w:rsidRDefault="001D492D">
            <w:pPr>
              <w:pStyle w:val="TableParagraph"/>
              <w:spacing w:before="1"/>
              <w:ind w:left="79"/>
              <w:rPr>
                <w:rFonts w:asciiTheme="minorHAnsi" w:hAnsiTheme="minorHAnsi" w:cstheme="minorHAnsi"/>
                <w:sz w:val="16"/>
                <w:szCs w:val="16"/>
              </w:rPr>
            </w:pPr>
          </w:p>
          <w:p w14:paraId="0D6F4DC4" w14:textId="0207132D" w:rsidR="001D492D" w:rsidRDefault="001D492D">
            <w:pPr>
              <w:pStyle w:val="TableParagraph"/>
              <w:spacing w:before="1"/>
              <w:ind w:left="79"/>
              <w:rPr>
                <w:rFonts w:asciiTheme="minorHAnsi" w:hAnsiTheme="minorHAnsi" w:cstheme="minorHAnsi"/>
                <w:sz w:val="16"/>
                <w:szCs w:val="16"/>
              </w:rPr>
            </w:pPr>
          </w:p>
          <w:p w14:paraId="647756F3" w14:textId="13CA6CD4" w:rsidR="001D492D" w:rsidRDefault="001D492D">
            <w:pPr>
              <w:pStyle w:val="TableParagraph"/>
              <w:spacing w:before="1"/>
              <w:ind w:left="79"/>
              <w:rPr>
                <w:rFonts w:asciiTheme="minorHAnsi" w:hAnsiTheme="minorHAnsi" w:cstheme="minorHAnsi"/>
                <w:sz w:val="16"/>
                <w:szCs w:val="16"/>
              </w:rPr>
            </w:pPr>
            <w:r w:rsidRPr="001D492D">
              <w:rPr>
                <w:rFonts w:asciiTheme="minorHAnsi" w:hAnsiTheme="minorHAnsi" w:cstheme="minorHAnsi"/>
                <w:sz w:val="16"/>
                <w:szCs w:val="16"/>
              </w:rPr>
              <w:t xml:space="preserve">Providing rewards and incentives for children to participate in sports and physical education (PE) in school can be a powerful motivator, encouraging greater engagement and fostering a positive attitude towards physical activity. Rewards, whether in the form of recognition, certificates, or small prizes, can boost children's self-esteem and give them a sense of accomplishment, reinforcing their commitment to staying active. These incentives help create a culture of celebration around physical achievements, making sports and PE more appealing, especially to those who may not naturally gravitate towards it. Furthermore, incorporating rewards helps children set goals, develop perseverance, and build a sense of teamwork, all of which contribute to their overall personal and social development. This approach not only enhances participation but also promotes a lifelong </w:t>
            </w:r>
            <w:r w:rsidRPr="001D492D">
              <w:rPr>
                <w:rFonts w:asciiTheme="minorHAnsi" w:hAnsiTheme="minorHAnsi" w:cstheme="minorHAnsi"/>
                <w:sz w:val="16"/>
                <w:szCs w:val="16"/>
              </w:rPr>
              <w:lastRenderedPageBreak/>
              <w:t>appreciation for health and fitness.</w:t>
            </w:r>
          </w:p>
          <w:p w14:paraId="73A9D146" w14:textId="54CE72F3" w:rsidR="001D492D" w:rsidRDefault="001D492D">
            <w:pPr>
              <w:pStyle w:val="TableParagraph"/>
              <w:spacing w:before="1"/>
              <w:ind w:left="79"/>
              <w:rPr>
                <w:rFonts w:asciiTheme="minorHAnsi" w:hAnsiTheme="minorHAnsi" w:cstheme="minorHAnsi"/>
                <w:sz w:val="16"/>
                <w:szCs w:val="16"/>
              </w:rPr>
            </w:pPr>
          </w:p>
          <w:p w14:paraId="46BC6578" w14:textId="26B9FA9B" w:rsidR="001D492D" w:rsidRDefault="001D492D" w:rsidP="001D492D">
            <w:pPr>
              <w:pStyle w:val="TableParagraph"/>
              <w:spacing w:before="1"/>
              <w:ind w:left="0"/>
              <w:rPr>
                <w:rFonts w:asciiTheme="minorHAnsi" w:hAnsiTheme="minorHAnsi" w:cstheme="minorHAnsi"/>
                <w:sz w:val="16"/>
                <w:szCs w:val="16"/>
              </w:rPr>
            </w:pPr>
          </w:p>
          <w:p w14:paraId="6E948730" w14:textId="77777777" w:rsidR="00941757" w:rsidRDefault="00941757">
            <w:pPr>
              <w:pStyle w:val="TableParagraph"/>
              <w:spacing w:before="1"/>
              <w:ind w:left="79"/>
              <w:rPr>
                <w:rFonts w:asciiTheme="minorHAnsi" w:hAnsiTheme="minorHAnsi" w:cstheme="minorHAnsi"/>
                <w:sz w:val="16"/>
                <w:szCs w:val="16"/>
              </w:rPr>
            </w:pPr>
            <w:r w:rsidRPr="00941757">
              <w:rPr>
                <w:rFonts w:asciiTheme="minorHAnsi" w:hAnsiTheme="minorHAnsi" w:cstheme="minorHAnsi"/>
                <w:sz w:val="16"/>
                <w:szCs w:val="16"/>
              </w:rPr>
              <w:t>Providing transport for children to sporting events can have a significant positive impact on both the children and the broader community. It increases accessibility, especially for families who may face financial or logistical barriers, ensuring that all children, regardless of their circumstances, have the opportunity to participate. Regular participation in sports promotes physical health, fosters teamwork, and builds social skills, which are essential for personal development. Moreover, organized transport can improve safety by reducing the need for families to arrange individual rides, potentially lowering traffic and parking congestion at events. This support also alleviates stress on parents, allowing them to better balance their work or other responsibilities, knowing their children can attend these enriching activities</w:t>
            </w:r>
          </w:p>
          <w:p w14:paraId="21D9AA78" w14:textId="77777777" w:rsidR="001D492D" w:rsidRDefault="001D492D">
            <w:pPr>
              <w:pStyle w:val="TableParagraph"/>
              <w:spacing w:before="1"/>
              <w:ind w:left="79"/>
              <w:rPr>
                <w:rFonts w:asciiTheme="minorHAnsi" w:hAnsiTheme="minorHAnsi" w:cstheme="minorHAnsi"/>
                <w:sz w:val="16"/>
                <w:szCs w:val="16"/>
              </w:rPr>
            </w:pPr>
          </w:p>
          <w:p w14:paraId="24F87344" w14:textId="77777777" w:rsidR="001D492D" w:rsidRDefault="001D492D">
            <w:pPr>
              <w:pStyle w:val="TableParagraph"/>
              <w:spacing w:before="1"/>
              <w:ind w:left="79"/>
              <w:rPr>
                <w:rFonts w:asciiTheme="minorHAnsi" w:hAnsiTheme="minorHAnsi" w:cstheme="minorHAnsi"/>
                <w:sz w:val="16"/>
                <w:szCs w:val="16"/>
              </w:rPr>
            </w:pPr>
          </w:p>
          <w:p w14:paraId="106D005D" w14:textId="77777777" w:rsidR="001D492D" w:rsidRDefault="001D492D">
            <w:pPr>
              <w:pStyle w:val="TableParagraph"/>
              <w:spacing w:before="1"/>
              <w:ind w:left="79"/>
              <w:rPr>
                <w:rFonts w:asciiTheme="minorHAnsi" w:hAnsiTheme="minorHAnsi" w:cstheme="minorHAnsi"/>
                <w:sz w:val="16"/>
                <w:szCs w:val="16"/>
              </w:rPr>
            </w:pPr>
          </w:p>
          <w:p w14:paraId="475CE992" w14:textId="77777777" w:rsidR="001D492D" w:rsidRDefault="001D492D">
            <w:pPr>
              <w:pStyle w:val="TableParagraph"/>
              <w:spacing w:before="1"/>
              <w:ind w:left="79"/>
              <w:rPr>
                <w:rFonts w:asciiTheme="minorHAnsi" w:hAnsiTheme="minorHAnsi" w:cstheme="minorHAnsi"/>
                <w:sz w:val="16"/>
                <w:szCs w:val="16"/>
              </w:rPr>
            </w:pPr>
          </w:p>
          <w:p w14:paraId="1637A2B7" w14:textId="77777777" w:rsidR="001D492D" w:rsidRDefault="001D492D">
            <w:pPr>
              <w:pStyle w:val="TableParagraph"/>
              <w:spacing w:before="1"/>
              <w:ind w:left="79"/>
              <w:rPr>
                <w:rFonts w:asciiTheme="minorHAnsi" w:hAnsiTheme="minorHAnsi" w:cstheme="minorHAnsi"/>
                <w:sz w:val="16"/>
                <w:szCs w:val="16"/>
              </w:rPr>
            </w:pPr>
          </w:p>
          <w:p w14:paraId="4F426234" w14:textId="77777777" w:rsidR="001D492D" w:rsidRDefault="001D492D">
            <w:pPr>
              <w:pStyle w:val="TableParagraph"/>
              <w:spacing w:before="1"/>
              <w:ind w:left="79"/>
              <w:rPr>
                <w:rFonts w:asciiTheme="minorHAnsi" w:hAnsiTheme="minorHAnsi" w:cstheme="minorHAnsi"/>
                <w:sz w:val="16"/>
                <w:szCs w:val="16"/>
              </w:rPr>
            </w:pPr>
          </w:p>
          <w:p w14:paraId="5C096E28" w14:textId="77777777" w:rsidR="001D492D" w:rsidRDefault="001D492D">
            <w:pPr>
              <w:pStyle w:val="TableParagraph"/>
              <w:spacing w:before="1"/>
              <w:ind w:left="79"/>
              <w:rPr>
                <w:rFonts w:asciiTheme="minorHAnsi" w:hAnsiTheme="minorHAnsi" w:cstheme="minorHAnsi"/>
                <w:sz w:val="16"/>
                <w:szCs w:val="16"/>
              </w:rPr>
            </w:pPr>
          </w:p>
          <w:p w14:paraId="0CDF734D" w14:textId="77777777" w:rsidR="001D492D" w:rsidRDefault="001D492D">
            <w:pPr>
              <w:pStyle w:val="TableParagraph"/>
              <w:spacing w:before="1"/>
              <w:ind w:left="79"/>
              <w:rPr>
                <w:rFonts w:asciiTheme="minorHAnsi" w:hAnsiTheme="minorHAnsi" w:cstheme="minorHAnsi"/>
                <w:sz w:val="16"/>
                <w:szCs w:val="16"/>
              </w:rPr>
            </w:pPr>
          </w:p>
          <w:p w14:paraId="6E85E819" w14:textId="77777777" w:rsidR="001D492D" w:rsidRDefault="001D492D">
            <w:pPr>
              <w:pStyle w:val="TableParagraph"/>
              <w:spacing w:before="1"/>
              <w:ind w:left="79"/>
              <w:rPr>
                <w:rFonts w:asciiTheme="minorHAnsi" w:hAnsiTheme="minorHAnsi" w:cstheme="minorHAnsi"/>
                <w:sz w:val="16"/>
                <w:szCs w:val="16"/>
              </w:rPr>
            </w:pPr>
          </w:p>
          <w:p w14:paraId="30B3E028" w14:textId="5E60C9F3" w:rsidR="001D492D" w:rsidRPr="00A422DB" w:rsidRDefault="001D492D">
            <w:pPr>
              <w:pStyle w:val="TableParagraph"/>
              <w:spacing w:before="1"/>
              <w:ind w:left="79"/>
              <w:rPr>
                <w:rFonts w:asciiTheme="minorHAnsi" w:hAnsiTheme="minorHAnsi" w:cstheme="minorHAnsi"/>
                <w:sz w:val="16"/>
                <w:szCs w:val="16"/>
              </w:rPr>
            </w:pPr>
            <w:r w:rsidRPr="001D492D">
              <w:rPr>
                <w:rFonts w:asciiTheme="minorHAnsi" w:hAnsiTheme="minorHAnsi" w:cstheme="minorHAnsi"/>
                <w:sz w:val="16"/>
                <w:szCs w:val="16"/>
              </w:rPr>
              <w:t>Providing a variety of equipment for sports and physical education (PE) in schools is crucial for fostering an inclusive and engaging environment for all students. A diverse range of equipment ensures that children with different interests, abilities, and fitness levels can participate in activities that suit their needs, helping to build confidence and enthusiasm for physical activity. It encourages creativity, allowing students to explore different sports, from traditional team games to individual or non-competitive activities, broadening their experience and promoting lifelong fitness habits. Access to a variety of equipment also helps develop different motor skills and improves physical literacy, enhancing both the educational and physical development of children. By catering to diverse preferences, schools can keep students motivated, ensuring higher participation rates and promoting an active, healthy lifestyle.</w:t>
            </w:r>
          </w:p>
        </w:tc>
        <w:tc>
          <w:tcPr>
            <w:tcW w:w="3382" w:type="dxa"/>
          </w:tcPr>
          <w:p w14:paraId="411AB12D" w14:textId="77777777" w:rsidR="00442233" w:rsidRPr="00A422DB" w:rsidRDefault="00442233" w:rsidP="00442233">
            <w:pPr>
              <w:pStyle w:val="NormalWeb"/>
              <w:rPr>
                <w:rFonts w:asciiTheme="minorHAnsi" w:eastAsia="Calibri" w:hAnsiTheme="minorHAnsi" w:cstheme="minorHAnsi"/>
                <w:sz w:val="16"/>
                <w:szCs w:val="16"/>
                <w:lang w:val="en-US" w:eastAsia="en-US"/>
              </w:rPr>
            </w:pPr>
            <w:r w:rsidRPr="00A422DB">
              <w:rPr>
                <w:rFonts w:asciiTheme="minorHAnsi" w:eastAsia="Calibri" w:hAnsiTheme="minorHAnsi" w:cstheme="minorHAnsi"/>
                <w:sz w:val="16"/>
                <w:szCs w:val="16"/>
                <w:lang w:val="en-US" w:eastAsia="en-US"/>
              </w:rPr>
              <w:lastRenderedPageBreak/>
              <w:t>We aim to meet Key Indicator 1 (The engagement of all pupils in regular physical activity) and Key Indicator 3 (Increased confidence, knowledge, and skills of all staff in teaching PE and sport) from the PE and Sport Premium. By working with SPIN, we will ensure that all students engage in physical activity regularly, while our staff are equipped with the knowledge and skills to deliver high-quality PE lessons</w:t>
            </w:r>
          </w:p>
          <w:p w14:paraId="6A486492" w14:textId="77777777" w:rsidR="0069539B" w:rsidRPr="00A422DB" w:rsidRDefault="0069539B">
            <w:pPr>
              <w:pStyle w:val="TableParagraph"/>
              <w:spacing w:before="0" w:line="235" w:lineRule="auto"/>
              <w:ind w:left="79" w:right="206"/>
              <w:rPr>
                <w:rFonts w:asciiTheme="minorHAnsi" w:hAnsiTheme="minorHAnsi" w:cstheme="minorHAnsi"/>
                <w:sz w:val="16"/>
                <w:szCs w:val="16"/>
              </w:rPr>
            </w:pPr>
          </w:p>
          <w:p w14:paraId="4315BA0D" w14:textId="6C564F44" w:rsidR="00442233" w:rsidRPr="00A422DB" w:rsidRDefault="00442233" w:rsidP="00927154">
            <w:pPr>
              <w:pStyle w:val="TableParagraph"/>
              <w:spacing w:before="0" w:line="235" w:lineRule="auto"/>
              <w:ind w:left="0" w:right="206"/>
              <w:rPr>
                <w:rFonts w:asciiTheme="minorHAnsi" w:hAnsiTheme="minorHAnsi" w:cstheme="minorHAnsi"/>
                <w:sz w:val="16"/>
                <w:szCs w:val="16"/>
              </w:rPr>
            </w:pPr>
          </w:p>
          <w:p w14:paraId="1CD29B82" w14:textId="77777777" w:rsidR="00442233" w:rsidRPr="00A422DB" w:rsidRDefault="00442233">
            <w:pPr>
              <w:pStyle w:val="TableParagraph"/>
              <w:spacing w:before="0" w:line="235" w:lineRule="auto"/>
              <w:ind w:left="79" w:right="206"/>
              <w:rPr>
                <w:rFonts w:asciiTheme="minorHAnsi" w:hAnsiTheme="minorHAnsi" w:cstheme="minorHAnsi"/>
                <w:sz w:val="16"/>
                <w:szCs w:val="16"/>
              </w:rPr>
            </w:pPr>
          </w:p>
          <w:p w14:paraId="7EC4FC14" w14:textId="0B371C31" w:rsidR="00442233" w:rsidRPr="00A422DB" w:rsidRDefault="00927154" w:rsidP="00927154">
            <w:pPr>
              <w:pStyle w:val="NormalWeb"/>
              <w:rPr>
                <w:rFonts w:asciiTheme="minorHAnsi" w:eastAsia="Calibri" w:hAnsiTheme="minorHAnsi" w:cstheme="minorHAnsi"/>
                <w:sz w:val="16"/>
                <w:szCs w:val="16"/>
                <w:lang w:val="en-US" w:eastAsia="en-US"/>
              </w:rPr>
            </w:pPr>
            <w:r w:rsidRPr="00A422DB">
              <w:rPr>
                <w:rFonts w:asciiTheme="minorHAnsi" w:eastAsia="Calibri" w:hAnsiTheme="minorHAnsi" w:cstheme="minorHAnsi"/>
                <w:sz w:val="16"/>
                <w:szCs w:val="16"/>
                <w:lang w:val="en-US" w:eastAsia="en-US"/>
              </w:rPr>
              <w:t xml:space="preserve">This initiative will address Key Indicator 2 (The profile of PE and sport being raised across the school as a tool for whole-school improvement), </w:t>
            </w:r>
            <w:r w:rsidR="00442233" w:rsidRPr="00A422DB">
              <w:rPr>
                <w:rFonts w:asciiTheme="minorHAnsi" w:eastAsia="Calibri" w:hAnsiTheme="minorHAnsi" w:cstheme="minorHAnsi"/>
                <w:sz w:val="16"/>
                <w:szCs w:val="16"/>
                <w:lang w:val="en-US" w:eastAsia="en-US"/>
              </w:rPr>
              <w:t>Key Indicator 4 (Broader experience of a range of sports and activities offered to all pupils) and Key Indicator 5 (Increased participation in competitive sport). By having Laura involved, students will be exposed to a wider variety of sports and activities, while the sports leaders will help organize and encourage participation in competitive events within and beyond the school.</w:t>
            </w:r>
          </w:p>
          <w:p w14:paraId="07A1FAAF" w14:textId="77777777" w:rsidR="001D492D" w:rsidRDefault="001D492D">
            <w:pPr>
              <w:pStyle w:val="TableParagraph"/>
              <w:spacing w:before="0" w:line="235" w:lineRule="auto"/>
              <w:ind w:left="79" w:right="206"/>
              <w:rPr>
                <w:rFonts w:asciiTheme="minorHAnsi" w:hAnsiTheme="minorHAnsi" w:cstheme="minorHAnsi"/>
                <w:sz w:val="16"/>
                <w:szCs w:val="16"/>
              </w:rPr>
            </w:pPr>
          </w:p>
          <w:p w14:paraId="58D84AA0" w14:textId="77777777" w:rsidR="001D492D" w:rsidRDefault="001D492D">
            <w:pPr>
              <w:pStyle w:val="TableParagraph"/>
              <w:spacing w:before="0" w:line="235" w:lineRule="auto"/>
              <w:ind w:left="79" w:right="206"/>
              <w:rPr>
                <w:rFonts w:asciiTheme="minorHAnsi" w:hAnsiTheme="minorHAnsi" w:cstheme="minorHAnsi"/>
                <w:sz w:val="16"/>
                <w:szCs w:val="16"/>
              </w:rPr>
            </w:pPr>
          </w:p>
          <w:p w14:paraId="193B29A9" w14:textId="77777777" w:rsidR="001D492D" w:rsidRDefault="001D492D">
            <w:pPr>
              <w:pStyle w:val="TableParagraph"/>
              <w:spacing w:before="0" w:line="235" w:lineRule="auto"/>
              <w:ind w:left="79" w:right="206"/>
              <w:rPr>
                <w:rFonts w:asciiTheme="minorHAnsi" w:hAnsiTheme="minorHAnsi" w:cstheme="minorHAnsi"/>
                <w:sz w:val="16"/>
                <w:szCs w:val="16"/>
              </w:rPr>
            </w:pPr>
          </w:p>
          <w:p w14:paraId="16B46F29" w14:textId="77777777" w:rsidR="001D492D" w:rsidRDefault="001D492D">
            <w:pPr>
              <w:pStyle w:val="TableParagraph"/>
              <w:spacing w:before="0" w:line="235" w:lineRule="auto"/>
              <w:ind w:left="79" w:right="206"/>
              <w:rPr>
                <w:rFonts w:asciiTheme="minorHAnsi" w:hAnsiTheme="minorHAnsi" w:cstheme="minorHAnsi"/>
                <w:sz w:val="16"/>
                <w:szCs w:val="16"/>
              </w:rPr>
            </w:pPr>
            <w:r w:rsidRPr="001D492D">
              <w:rPr>
                <w:rFonts w:asciiTheme="minorHAnsi" w:hAnsiTheme="minorHAnsi" w:cstheme="minorHAnsi"/>
                <w:sz w:val="16"/>
                <w:szCs w:val="16"/>
              </w:rPr>
              <w:t>This initiative will address Key Indicator 2 (The profile of PE and sport being raised across the school as a tool for whole-school improvement), Key Indicator 4 (Broader experience of a range of sports and activities offered to all pupils) and Key Indicator 5 (Increased participation in competitive sport).</w:t>
            </w:r>
          </w:p>
          <w:p w14:paraId="16515C51" w14:textId="77777777" w:rsidR="001D492D" w:rsidRDefault="001D492D">
            <w:pPr>
              <w:pStyle w:val="TableParagraph"/>
              <w:spacing w:before="0" w:line="235" w:lineRule="auto"/>
              <w:ind w:left="79" w:right="206"/>
              <w:rPr>
                <w:rFonts w:asciiTheme="minorHAnsi" w:hAnsiTheme="minorHAnsi" w:cstheme="minorHAnsi"/>
                <w:sz w:val="16"/>
                <w:szCs w:val="16"/>
              </w:rPr>
            </w:pPr>
          </w:p>
          <w:p w14:paraId="60F9A4BB" w14:textId="77777777" w:rsidR="001D492D" w:rsidRDefault="001D492D">
            <w:pPr>
              <w:pStyle w:val="TableParagraph"/>
              <w:spacing w:before="0" w:line="235" w:lineRule="auto"/>
              <w:ind w:left="79" w:right="206"/>
              <w:rPr>
                <w:rFonts w:asciiTheme="minorHAnsi" w:hAnsiTheme="minorHAnsi" w:cstheme="minorHAnsi"/>
                <w:sz w:val="16"/>
                <w:szCs w:val="16"/>
              </w:rPr>
            </w:pPr>
          </w:p>
          <w:p w14:paraId="5A584BE6" w14:textId="77777777" w:rsidR="001D492D" w:rsidRDefault="001D492D">
            <w:pPr>
              <w:pStyle w:val="TableParagraph"/>
              <w:spacing w:before="0" w:line="235" w:lineRule="auto"/>
              <w:ind w:left="79" w:right="206"/>
              <w:rPr>
                <w:rFonts w:asciiTheme="minorHAnsi" w:hAnsiTheme="minorHAnsi" w:cstheme="minorHAnsi"/>
                <w:sz w:val="16"/>
                <w:szCs w:val="16"/>
              </w:rPr>
            </w:pPr>
          </w:p>
          <w:p w14:paraId="17B90533" w14:textId="77777777" w:rsidR="001D492D" w:rsidRDefault="001D492D">
            <w:pPr>
              <w:pStyle w:val="TableParagraph"/>
              <w:spacing w:before="0" w:line="235" w:lineRule="auto"/>
              <w:ind w:left="79" w:right="206"/>
              <w:rPr>
                <w:rFonts w:asciiTheme="minorHAnsi" w:hAnsiTheme="minorHAnsi" w:cstheme="minorHAnsi"/>
                <w:sz w:val="16"/>
                <w:szCs w:val="16"/>
              </w:rPr>
            </w:pPr>
          </w:p>
          <w:p w14:paraId="6B097670" w14:textId="77777777" w:rsidR="001D492D" w:rsidRDefault="001D492D">
            <w:pPr>
              <w:pStyle w:val="TableParagraph"/>
              <w:spacing w:before="0" w:line="235" w:lineRule="auto"/>
              <w:ind w:left="79" w:right="206"/>
              <w:rPr>
                <w:rFonts w:asciiTheme="minorHAnsi" w:hAnsiTheme="minorHAnsi" w:cstheme="minorHAnsi"/>
                <w:sz w:val="16"/>
                <w:szCs w:val="16"/>
              </w:rPr>
            </w:pPr>
          </w:p>
          <w:p w14:paraId="6E6ACAF5" w14:textId="77777777" w:rsidR="001D492D" w:rsidRDefault="001D492D">
            <w:pPr>
              <w:pStyle w:val="TableParagraph"/>
              <w:spacing w:before="0" w:line="235" w:lineRule="auto"/>
              <w:ind w:left="79" w:right="206"/>
              <w:rPr>
                <w:rFonts w:asciiTheme="minorHAnsi" w:hAnsiTheme="minorHAnsi" w:cstheme="minorHAnsi"/>
                <w:sz w:val="16"/>
                <w:szCs w:val="16"/>
              </w:rPr>
            </w:pPr>
          </w:p>
          <w:p w14:paraId="1C00FB50" w14:textId="77777777" w:rsidR="001D492D" w:rsidRDefault="001D492D">
            <w:pPr>
              <w:pStyle w:val="TableParagraph"/>
              <w:spacing w:before="0" w:line="235" w:lineRule="auto"/>
              <w:ind w:left="79" w:right="206"/>
              <w:rPr>
                <w:rFonts w:asciiTheme="minorHAnsi" w:hAnsiTheme="minorHAnsi" w:cstheme="minorHAnsi"/>
                <w:sz w:val="16"/>
                <w:szCs w:val="16"/>
              </w:rPr>
            </w:pPr>
          </w:p>
          <w:p w14:paraId="1884205A" w14:textId="77777777" w:rsidR="001D492D" w:rsidRDefault="001D492D">
            <w:pPr>
              <w:pStyle w:val="TableParagraph"/>
              <w:spacing w:before="0" w:line="235" w:lineRule="auto"/>
              <w:ind w:left="79" w:right="206"/>
              <w:rPr>
                <w:rFonts w:asciiTheme="minorHAnsi" w:hAnsiTheme="minorHAnsi" w:cstheme="minorHAnsi"/>
                <w:sz w:val="16"/>
                <w:szCs w:val="16"/>
              </w:rPr>
            </w:pPr>
          </w:p>
          <w:p w14:paraId="1CEEE4BB" w14:textId="77777777" w:rsidR="001D492D" w:rsidRDefault="001D492D">
            <w:pPr>
              <w:pStyle w:val="TableParagraph"/>
              <w:spacing w:before="0" w:line="235" w:lineRule="auto"/>
              <w:ind w:left="79" w:right="206"/>
              <w:rPr>
                <w:rFonts w:asciiTheme="minorHAnsi" w:hAnsiTheme="minorHAnsi" w:cstheme="minorHAnsi"/>
                <w:sz w:val="16"/>
                <w:szCs w:val="16"/>
              </w:rPr>
            </w:pPr>
            <w:r w:rsidRPr="00A422DB">
              <w:rPr>
                <w:rFonts w:asciiTheme="minorHAnsi" w:hAnsiTheme="minorHAnsi" w:cstheme="minorHAnsi"/>
                <w:sz w:val="16"/>
                <w:szCs w:val="16"/>
              </w:rPr>
              <w:t>We aim to meet Key Indicator 1 (The engagement of all pupils in regular physical activity)</w:t>
            </w:r>
          </w:p>
          <w:p w14:paraId="36EF3F0F" w14:textId="77777777" w:rsidR="001D492D" w:rsidRDefault="001D492D">
            <w:pPr>
              <w:pStyle w:val="TableParagraph"/>
              <w:spacing w:before="0" w:line="235" w:lineRule="auto"/>
              <w:ind w:left="79" w:right="206"/>
              <w:rPr>
                <w:rFonts w:asciiTheme="minorHAnsi" w:hAnsiTheme="minorHAnsi" w:cstheme="minorHAnsi"/>
                <w:sz w:val="16"/>
                <w:szCs w:val="16"/>
              </w:rPr>
            </w:pPr>
          </w:p>
          <w:p w14:paraId="7122A9AC" w14:textId="77777777" w:rsidR="001D492D" w:rsidRDefault="001D492D">
            <w:pPr>
              <w:pStyle w:val="TableParagraph"/>
              <w:spacing w:before="0" w:line="235" w:lineRule="auto"/>
              <w:ind w:left="79" w:right="206"/>
              <w:rPr>
                <w:rFonts w:asciiTheme="minorHAnsi" w:hAnsiTheme="minorHAnsi" w:cstheme="minorHAnsi"/>
                <w:sz w:val="16"/>
                <w:szCs w:val="16"/>
              </w:rPr>
            </w:pPr>
          </w:p>
          <w:p w14:paraId="378F1F72" w14:textId="77777777" w:rsidR="001D492D" w:rsidRDefault="001D492D">
            <w:pPr>
              <w:pStyle w:val="TableParagraph"/>
              <w:spacing w:before="0" w:line="235" w:lineRule="auto"/>
              <w:ind w:left="79" w:right="206"/>
              <w:rPr>
                <w:rFonts w:asciiTheme="minorHAnsi" w:hAnsiTheme="minorHAnsi" w:cstheme="minorHAnsi"/>
                <w:sz w:val="16"/>
                <w:szCs w:val="16"/>
              </w:rPr>
            </w:pPr>
          </w:p>
          <w:p w14:paraId="5173509F" w14:textId="77777777" w:rsidR="001D492D" w:rsidRDefault="001D492D">
            <w:pPr>
              <w:pStyle w:val="TableParagraph"/>
              <w:spacing w:before="0" w:line="235" w:lineRule="auto"/>
              <w:ind w:left="79" w:right="206"/>
              <w:rPr>
                <w:rFonts w:asciiTheme="minorHAnsi" w:hAnsiTheme="minorHAnsi" w:cstheme="minorHAnsi"/>
                <w:sz w:val="16"/>
                <w:szCs w:val="16"/>
              </w:rPr>
            </w:pPr>
          </w:p>
          <w:p w14:paraId="2D8AFC75" w14:textId="77777777" w:rsidR="001D492D" w:rsidRDefault="001D492D">
            <w:pPr>
              <w:pStyle w:val="TableParagraph"/>
              <w:spacing w:before="0" w:line="235" w:lineRule="auto"/>
              <w:ind w:left="79" w:right="206"/>
              <w:rPr>
                <w:rFonts w:asciiTheme="minorHAnsi" w:hAnsiTheme="minorHAnsi" w:cstheme="minorHAnsi"/>
                <w:sz w:val="16"/>
                <w:szCs w:val="16"/>
              </w:rPr>
            </w:pPr>
          </w:p>
          <w:p w14:paraId="56E1B9E9" w14:textId="77777777" w:rsidR="001D492D" w:rsidRDefault="001D492D">
            <w:pPr>
              <w:pStyle w:val="TableParagraph"/>
              <w:spacing w:before="0" w:line="235" w:lineRule="auto"/>
              <w:ind w:left="79" w:right="206"/>
              <w:rPr>
                <w:rFonts w:asciiTheme="minorHAnsi" w:hAnsiTheme="minorHAnsi" w:cstheme="minorHAnsi"/>
                <w:sz w:val="16"/>
                <w:szCs w:val="16"/>
              </w:rPr>
            </w:pPr>
          </w:p>
          <w:p w14:paraId="78FE9D95" w14:textId="77777777" w:rsidR="001D492D" w:rsidRDefault="001D492D">
            <w:pPr>
              <w:pStyle w:val="TableParagraph"/>
              <w:spacing w:before="0" w:line="235" w:lineRule="auto"/>
              <w:ind w:left="79" w:right="206"/>
              <w:rPr>
                <w:rFonts w:asciiTheme="minorHAnsi" w:hAnsiTheme="minorHAnsi" w:cstheme="minorHAnsi"/>
                <w:sz w:val="16"/>
                <w:szCs w:val="16"/>
              </w:rPr>
            </w:pPr>
          </w:p>
          <w:p w14:paraId="51FCFA6A" w14:textId="77777777" w:rsidR="001D492D" w:rsidRDefault="001D492D">
            <w:pPr>
              <w:pStyle w:val="TableParagraph"/>
              <w:spacing w:before="0" w:line="235" w:lineRule="auto"/>
              <w:ind w:left="79" w:right="206"/>
              <w:rPr>
                <w:rFonts w:asciiTheme="minorHAnsi" w:hAnsiTheme="minorHAnsi" w:cstheme="minorHAnsi"/>
                <w:sz w:val="16"/>
                <w:szCs w:val="16"/>
              </w:rPr>
            </w:pPr>
          </w:p>
          <w:p w14:paraId="6622B5C8" w14:textId="77777777" w:rsidR="001D492D" w:rsidRDefault="001D492D">
            <w:pPr>
              <w:pStyle w:val="TableParagraph"/>
              <w:spacing w:before="0" w:line="235" w:lineRule="auto"/>
              <w:ind w:left="79" w:right="206"/>
              <w:rPr>
                <w:rFonts w:asciiTheme="minorHAnsi" w:hAnsiTheme="minorHAnsi" w:cstheme="minorHAnsi"/>
                <w:sz w:val="16"/>
                <w:szCs w:val="16"/>
              </w:rPr>
            </w:pPr>
          </w:p>
          <w:p w14:paraId="3413DA45" w14:textId="77777777" w:rsidR="001D492D" w:rsidRDefault="001D492D">
            <w:pPr>
              <w:pStyle w:val="TableParagraph"/>
              <w:spacing w:before="0" w:line="235" w:lineRule="auto"/>
              <w:ind w:left="79" w:right="206"/>
              <w:rPr>
                <w:rFonts w:asciiTheme="minorHAnsi" w:hAnsiTheme="minorHAnsi" w:cstheme="minorHAnsi"/>
                <w:sz w:val="16"/>
                <w:szCs w:val="16"/>
              </w:rPr>
            </w:pPr>
          </w:p>
          <w:p w14:paraId="1521B182" w14:textId="77777777" w:rsidR="001D492D" w:rsidRDefault="001D492D">
            <w:pPr>
              <w:pStyle w:val="TableParagraph"/>
              <w:spacing w:before="0" w:line="235" w:lineRule="auto"/>
              <w:ind w:left="79" w:right="206"/>
              <w:rPr>
                <w:rFonts w:asciiTheme="minorHAnsi" w:hAnsiTheme="minorHAnsi" w:cstheme="minorHAnsi"/>
                <w:sz w:val="16"/>
                <w:szCs w:val="16"/>
              </w:rPr>
            </w:pPr>
          </w:p>
          <w:p w14:paraId="446B6771" w14:textId="77777777" w:rsidR="001D492D" w:rsidRDefault="001D492D">
            <w:pPr>
              <w:pStyle w:val="TableParagraph"/>
              <w:spacing w:before="0" w:line="235" w:lineRule="auto"/>
              <w:ind w:left="79" w:right="206"/>
              <w:rPr>
                <w:rFonts w:asciiTheme="minorHAnsi" w:hAnsiTheme="minorHAnsi" w:cstheme="minorHAnsi"/>
                <w:sz w:val="16"/>
                <w:szCs w:val="16"/>
              </w:rPr>
            </w:pPr>
          </w:p>
          <w:p w14:paraId="3A4C6351" w14:textId="77777777" w:rsidR="001D492D" w:rsidRDefault="001D492D">
            <w:pPr>
              <w:pStyle w:val="TableParagraph"/>
              <w:spacing w:before="0" w:line="235" w:lineRule="auto"/>
              <w:ind w:left="79" w:right="206"/>
              <w:rPr>
                <w:rFonts w:asciiTheme="minorHAnsi" w:hAnsiTheme="minorHAnsi" w:cstheme="minorHAnsi"/>
                <w:sz w:val="16"/>
                <w:szCs w:val="16"/>
              </w:rPr>
            </w:pPr>
          </w:p>
          <w:p w14:paraId="2D6B4D2D" w14:textId="77777777" w:rsidR="001D492D" w:rsidRDefault="001D492D">
            <w:pPr>
              <w:pStyle w:val="TableParagraph"/>
              <w:spacing w:before="0" w:line="235" w:lineRule="auto"/>
              <w:ind w:left="79" w:right="206"/>
              <w:rPr>
                <w:rFonts w:asciiTheme="minorHAnsi" w:hAnsiTheme="minorHAnsi" w:cstheme="minorHAnsi"/>
                <w:sz w:val="16"/>
                <w:szCs w:val="16"/>
              </w:rPr>
            </w:pPr>
          </w:p>
          <w:p w14:paraId="2957241A" w14:textId="77777777" w:rsidR="001D492D" w:rsidRDefault="001D492D">
            <w:pPr>
              <w:pStyle w:val="TableParagraph"/>
              <w:spacing w:before="0" w:line="235" w:lineRule="auto"/>
              <w:ind w:left="79" w:right="206"/>
              <w:rPr>
                <w:rFonts w:asciiTheme="minorHAnsi" w:hAnsiTheme="minorHAnsi" w:cstheme="minorHAnsi"/>
                <w:sz w:val="16"/>
                <w:szCs w:val="16"/>
              </w:rPr>
            </w:pPr>
          </w:p>
          <w:p w14:paraId="0EC3A007" w14:textId="77777777" w:rsidR="001D492D" w:rsidRDefault="001D492D">
            <w:pPr>
              <w:pStyle w:val="TableParagraph"/>
              <w:spacing w:before="0" w:line="235" w:lineRule="auto"/>
              <w:ind w:left="79" w:right="206"/>
              <w:rPr>
                <w:rFonts w:asciiTheme="minorHAnsi" w:hAnsiTheme="minorHAnsi" w:cstheme="minorHAnsi"/>
                <w:sz w:val="16"/>
                <w:szCs w:val="16"/>
              </w:rPr>
            </w:pPr>
          </w:p>
          <w:p w14:paraId="61588E0D" w14:textId="77777777" w:rsidR="001D492D" w:rsidRDefault="001D492D">
            <w:pPr>
              <w:pStyle w:val="TableParagraph"/>
              <w:spacing w:before="0" w:line="235" w:lineRule="auto"/>
              <w:ind w:left="79" w:right="206"/>
              <w:rPr>
                <w:rFonts w:asciiTheme="minorHAnsi" w:hAnsiTheme="minorHAnsi" w:cstheme="minorHAnsi"/>
                <w:sz w:val="16"/>
                <w:szCs w:val="16"/>
              </w:rPr>
            </w:pPr>
          </w:p>
          <w:p w14:paraId="66587242" w14:textId="77777777" w:rsidR="001D492D" w:rsidRDefault="001D492D">
            <w:pPr>
              <w:pStyle w:val="TableParagraph"/>
              <w:spacing w:before="0" w:line="235" w:lineRule="auto"/>
              <w:ind w:left="79" w:right="206"/>
              <w:rPr>
                <w:rFonts w:asciiTheme="minorHAnsi" w:hAnsiTheme="minorHAnsi" w:cstheme="minorHAnsi"/>
                <w:sz w:val="16"/>
                <w:szCs w:val="16"/>
              </w:rPr>
            </w:pPr>
          </w:p>
          <w:p w14:paraId="097F9E6F" w14:textId="77777777" w:rsidR="001D492D" w:rsidRDefault="001D492D">
            <w:pPr>
              <w:pStyle w:val="TableParagraph"/>
              <w:spacing w:before="0" w:line="235" w:lineRule="auto"/>
              <w:ind w:left="79" w:right="206"/>
              <w:rPr>
                <w:rFonts w:asciiTheme="minorHAnsi" w:hAnsiTheme="minorHAnsi" w:cstheme="minorHAnsi"/>
                <w:sz w:val="16"/>
                <w:szCs w:val="16"/>
              </w:rPr>
            </w:pPr>
          </w:p>
          <w:p w14:paraId="61837407" w14:textId="77777777" w:rsidR="001D492D" w:rsidRDefault="001D492D">
            <w:pPr>
              <w:pStyle w:val="TableParagraph"/>
              <w:spacing w:before="0" w:line="235" w:lineRule="auto"/>
              <w:ind w:left="79" w:right="206"/>
              <w:rPr>
                <w:rFonts w:asciiTheme="minorHAnsi" w:hAnsiTheme="minorHAnsi" w:cstheme="minorHAnsi"/>
                <w:sz w:val="16"/>
                <w:szCs w:val="16"/>
              </w:rPr>
            </w:pPr>
          </w:p>
          <w:p w14:paraId="2911D8AC" w14:textId="77777777" w:rsidR="001D492D" w:rsidRDefault="001D492D">
            <w:pPr>
              <w:pStyle w:val="TableParagraph"/>
              <w:spacing w:before="0" w:line="235" w:lineRule="auto"/>
              <w:ind w:left="79" w:right="206"/>
              <w:rPr>
                <w:rFonts w:asciiTheme="minorHAnsi" w:hAnsiTheme="minorHAnsi" w:cstheme="minorHAnsi"/>
                <w:sz w:val="16"/>
                <w:szCs w:val="16"/>
              </w:rPr>
            </w:pPr>
          </w:p>
          <w:p w14:paraId="42A4B024" w14:textId="77777777" w:rsidR="001D492D" w:rsidRDefault="001D492D">
            <w:pPr>
              <w:pStyle w:val="TableParagraph"/>
              <w:spacing w:before="0" w:line="235" w:lineRule="auto"/>
              <w:ind w:left="79" w:right="206"/>
              <w:rPr>
                <w:rFonts w:asciiTheme="minorHAnsi" w:hAnsiTheme="minorHAnsi" w:cstheme="minorHAnsi"/>
                <w:sz w:val="16"/>
                <w:szCs w:val="16"/>
              </w:rPr>
            </w:pPr>
          </w:p>
          <w:p w14:paraId="625281BB" w14:textId="3378E034" w:rsidR="001D492D" w:rsidRPr="00A422DB" w:rsidRDefault="001D492D">
            <w:pPr>
              <w:pStyle w:val="TableParagraph"/>
              <w:spacing w:before="0" w:line="235" w:lineRule="auto"/>
              <w:ind w:left="79" w:right="206"/>
              <w:rPr>
                <w:rFonts w:asciiTheme="minorHAnsi" w:hAnsiTheme="minorHAnsi" w:cstheme="minorHAnsi"/>
                <w:sz w:val="16"/>
                <w:szCs w:val="16"/>
              </w:rPr>
            </w:pPr>
            <w:r>
              <w:rPr>
                <w:rFonts w:asciiTheme="minorHAnsi" w:hAnsiTheme="minorHAnsi" w:cstheme="minorHAnsi"/>
                <w:sz w:val="16"/>
                <w:szCs w:val="16"/>
              </w:rPr>
              <w:t xml:space="preserve">This </w:t>
            </w:r>
            <w:r w:rsidRPr="001D492D">
              <w:rPr>
                <w:rFonts w:asciiTheme="minorHAnsi" w:hAnsiTheme="minorHAnsi" w:cstheme="minorHAnsi"/>
                <w:sz w:val="16"/>
                <w:szCs w:val="16"/>
              </w:rPr>
              <w:t xml:space="preserve"> will address Key Indicator 2 (The profile of PE and sport being raised across the school as a tool for whole-school improvement), Key Indicator 4 (Broader experience of a range of sports and activities offered to all pupils) and</w:t>
            </w:r>
          </w:p>
        </w:tc>
        <w:tc>
          <w:tcPr>
            <w:tcW w:w="2740" w:type="dxa"/>
          </w:tcPr>
          <w:p w14:paraId="394AAC4B" w14:textId="77777777" w:rsidR="00442233" w:rsidRPr="00A422DB" w:rsidRDefault="00442233" w:rsidP="00442233">
            <w:pPr>
              <w:rPr>
                <w:rFonts w:asciiTheme="minorHAnsi" w:hAnsiTheme="minorHAnsi" w:cstheme="minorHAnsi"/>
                <w:sz w:val="16"/>
                <w:szCs w:val="16"/>
              </w:rPr>
            </w:pPr>
            <w:r w:rsidRPr="00A422DB">
              <w:rPr>
                <w:rFonts w:asciiTheme="minorHAnsi" w:hAnsiTheme="minorHAnsi" w:cstheme="minorHAnsi"/>
                <w:sz w:val="16"/>
                <w:szCs w:val="16"/>
              </w:rPr>
              <w:lastRenderedPageBreak/>
              <w:t>The impact will be increased student participation in physical activity, improved physical fitness, and stronger staff skills in delivering PE lessons. Sustainability will be achieved through continuous professional development (CPD) for staff, fostering a culture of active learning, and maintaining access to SPIN’s resources, ensuring long-term integration of physical activity into our school’s daily routines.</w:t>
            </w:r>
          </w:p>
          <w:p w14:paraId="112A21E8" w14:textId="77777777" w:rsidR="0069539B" w:rsidRPr="00A422DB" w:rsidRDefault="0069539B">
            <w:pPr>
              <w:pStyle w:val="TableParagraph"/>
              <w:spacing w:before="18" w:line="235" w:lineRule="auto"/>
              <w:ind w:left="79"/>
              <w:rPr>
                <w:rFonts w:asciiTheme="minorHAnsi" w:hAnsiTheme="minorHAnsi" w:cstheme="minorHAnsi"/>
                <w:i/>
                <w:sz w:val="16"/>
                <w:szCs w:val="16"/>
              </w:rPr>
            </w:pPr>
          </w:p>
          <w:p w14:paraId="186368B2" w14:textId="77777777" w:rsidR="00927154" w:rsidRPr="00A422DB" w:rsidRDefault="00927154" w:rsidP="00927154">
            <w:pPr>
              <w:rPr>
                <w:rFonts w:asciiTheme="minorHAnsi" w:hAnsiTheme="minorHAnsi" w:cstheme="minorHAnsi"/>
                <w:sz w:val="16"/>
                <w:szCs w:val="16"/>
              </w:rPr>
            </w:pPr>
            <w:r w:rsidRPr="00A422DB">
              <w:rPr>
                <w:rFonts w:asciiTheme="minorHAnsi" w:hAnsiTheme="minorHAnsi" w:cstheme="minorHAnsi"/>
                <w:sz w:val="16"/>
                <w:szCs w:val="16"/>
              </w:rPr>
              <w:t>The impact will be seen in students' broader engagement with new sports, increased participation in competitive events, and enhanced teacher capabilities in PE delivery. Sustainability will be achieved by developing teachers’ confidence and skills through their collaboration with Laura, ensuring they can independently lead high-quality PE in the future. Sports leaders will establish a long-lasting culture of student-led events and competitions, promoting ongoing engagement in physical activity throughout the school.</w:t>
            </w:r>
          </w:p>
          <w:p w14:paraId="1DC5BBB0" w14:textId="77777777" w:rsidR="00927154" w:rsidRDefault="00927154">
            <w:pPr>
              <w:pStyle w:val="TableParagraph"/>
              <w:spacing w:before="18" w:line="235" w:lineRule="auto"/>
              <w:ind w:left="79"/>
              <w:rPr>
                <w:rFonts w:asciiTheme="minorHAnsi" w:hAnsiTheme="minorHAnsi" w:cstheme="minorHAnsi"/>
                <w:i/>
                <w:sz w:val="16"/>
                <w:szCs w:val="16"/>
              </w:rPr>
            </w:pPr>
          </w:p>
          <w:p w14:paraId="32B3C6A8" w14:textId="77777777" w:rsidR="001D492D" w:rsidRPr="001D492D" w:rsidRDefault="001D492D" w:rsidP="001D492D">
            <w:pPr>
              <w:pStyle w:val="TableParagraph"/>
              <w:spacing w:before="18" w:line="235" w:lineRule="auto"/>
              <w:ind w:left="79"/>
              <w:rPr>
                <w:rFonts w:asciiTheme="minorHAnsi" w:hAnsiTheme="minorHAnsi" w:cstheme="minorHAnsi"/>
                <w:i/>
                <w:sz w:val="16"/>
                <w:szCs w:val="16"/>
                <w:lang w:val="en-GB"/>
              </w:rPr>
            </w:pPr>
            <w:r w:rsidRPr="001D492D">
              <w:rPr>
                <w:rFonts w:asciiTheme="minorHAnsi" w:hAnsiTheme="minorHAnsi" w:cstheme="minorHAnsi"/>
                <w:i/>
                <w:sz w:val="16"/>
                <w:szCs w:val="16"/>
                <w:lang w:val="en-GB"/>
              </w:rPr>
              <w:t xml:space="preserve">The impact of providing rewards and incentives for children’s involvement in sports and PE in school is far-reaching, both in the short and long term. In the short term, such programs can lead to higher levels of participation, enthusiasm, and engagement among students. They help children develop a positive relationship with physical activity, which improves physical health, mental well-being, and social skills like teamwork and discipline. In the long term, regular participation in physical activities nurtures healthy habits that can last a lifetime, reducing the risk of </w:t>
            </w:r>
            <w:r w:rsidRPr="001D492D">
              <w:rPr>
                <w:rFonts w:asciiTheme="minorHAnsi" w:hAnsiTheme="minorHAnsi" w:cstheme="minorHAnsi"/>
                <w:i/>
                <w:sz w:val="16"/>
                <w:szCs w:val="16"/>
                <w:lang w:val="en-GB"/>
              </w:rPr>
              <w:lastRenderedPageBreak/>
              <w:t>chronic diseases and promoting a balanced lifestyle.</w:t>
            </w:r>
          </w:p>
          <w:p w14:paraId="35D8F386" w14:textId="77777777" w:rsidR="001D492D" w:rsidRPr="001D492D" w:rsidRDefault="001D492D" w:rsidP="001D492D">
            <w:pPr>
              <w:pStyle w:val="TableParagraph"/>
              <w:spacing w:before="18" w:line="235" w:lineRule="auto"/>
              <w:ind w:left="79"/>
              <w:rPr>
                <w:rFonts w:asciiTheme="minorHAnsi" w:hAnsiTheme="minorHAnsi" w:cstheme="minorHAnsi"/>
                <w:i/>
                <w:sz w:val="16"/>
                <w:szCs w:val="16"/>
                <w:lang w:val="en-GB"/>
              </w:rPr>
            </w:pPr>
            <w:r w:rsidRPr="001D492D">
              <w:rPr>
                <w:rFonts w:asciiTheme="minorHAnsi" w:hAnsiTheme="minorHAnsi" w:cstheme="minorHAnsi"/>
                <w:i/>
                <w:sz w:val="16"/>
                <w:szCs w:val="16"/>
                <w:lang w:val="en-GB"/>
              </w:rPr>
              <w:t>To achieve sustainability, schools must focus on creating a culture of inclusion, where rewards and incentives are part of a broader, ongoing effort to value physical activity, not just as a competition, but as a vital part of personal development. This can be done by providing a variety of physical activities that cater to different interests, ensuring that all children feel encouraged to participate. Schools should also work to build partnerships with local sports clubs and community organizations to support ongoing opportunities for engagement outside of school. Sustainable programs also involve educating students on the intrinsic benefits of physical activity, such as health, well-being, and social connection, which helps foster long-term motivation beyond external rewards.</w:t>
            </w:r>
          </w:p>
          <w:p w14:paraId="6508A319" w14:textId="77777777" w:rsidR="001D492D" w:rsidRDefault="001D492D">
            <w:pPr>
              <w:pStyle w:val="TableParagraph"/>
              <w:spacing w:before="18" w:line="235" w:lineRule="auto"/>
              <w:ind w:left="79"/>
              <w:rPr>
                <w:rFonts w:asciiTheme="minorHAnsi" w:hAnsiTheme="minorHAnsi" w:cstheme="minorHAnsi"/>
                <w:i/>
                <w:sz w:val="16"/>
                <w:szCs w:val="16"/>
              </w:rPr>
            </w:pPr>
          </w:p>
          <w:p w14:paraId="4A2B6163" w14:textId="77777777" w:rsidR="001D492D" w:rsidRDefault="001D492D">
            <w:pPr>
              <w:pStyle w:val="TableParagraph"/>
              <w:spacing w:before="18" w:line="235" w:lineRule="auto"/>
              <w:ind w:left="79"/>
              <w:rPr>
                <w:rFonts w:asciiTheme="minorHAnsi" w:hAnsiTheme="minorHAnsi" w:cstheme="minorHAnsi"/>
                <w:sz w:val="16"/>
                <w:szCs w:val="16"/>
              </w:rPr>
            </w:pPr>
          </w:p>
          <w:p w14:paraId="34C32B46" w14:textId="77777777" w:rsidR="001D492D" w:rsidRDefault="001D492D">
            <w:pPr>
              <w:pStyle w:val="TableParagraph"/>
              <w:spacing w:before="18" w:line="235" w:lineRule="auto"/>
              <w:ind w:left="79"/>
              <w:rPr>
                <w:rFonts w:asciiTheme="minorHAnsi" w:hAnsiTheme="minorHAnsi" w:cstheme="minorHAnsi"/>
                <w:sz w:val="16"/>
                <w:szCs w:val="16"/>
              </w:rPr>
            </w:pPr>
          </w:p>
          <w:p w14:paraId="7EEB2F9A" w14:textId="0CFF7258" w:rsidR="001D492D" w:rsidRDefault="001D492D">
            <w:pPr>
              <w:pStyle w:val="TableParagraph"/>
              <w:spacing w:before="18" w:line="235" w:lineRule="auto"/>
              <w:ind w:left="79"/>
              <w:rPr>
                <w:rFonts w:asciiTheme="minorHAnsi" w:hAnsiTheme="minorHAnsi" w:cstheme="minorHAnsi"/>
                <w:sz w:val="16"/>
                <w:szCs w:val="16"/>
              </w:rPr>
            </w:pPr>
          </w:p>
          <w:p w14:paraId="3ED24461" w14:textId="77777777" w:rsidR="001D492D" w:rsidRDefault="001D492D">
            <w:pPr>
              <w:pStyle w:val="TableParagraph"/>
              <w:spacing w:before="18" w:line="235" w:lineRule="auto"/>
              <w:ind w:left="79"/>
              <w:rPr>
                <w:rFonts w:asciiTheme="minorHAnsi" w:hAnsiTheme="minorHAnsi" w:cstheme="minorHAnsi"/>
                <w:sz w:val="16"/>
                <w:szCs w:val="16"/>
              </w:rPr>
            </w:pPr>
          </w:p>
          <w:p w14:paraId="0D3E15E2" w14:textId="77777777" w:rsidR="001D492D" w:rsidRPr="001D492D" w:rsidRDefault="001D492D" w:rsidP="001D492D">
            <w:pPr>
              <w:pStyle w:val="TableParagraph"/>
              <w:spacing w:before="18" w:line="235" w:lineRule="auto"/>
              <w:ind w:left="79"/>
              <w:rPr>
                <w:rFonts w:asciiTheme="minorHAnsi" w:hAnsiTheme="minorHAnsi" w:cstheme="minorHAnsi"/>
                <w:sz w:val="16"/>
                <w:szCs w:val="16"/>
                <w:lang w:val="en-GB"/>
              </w:rPr>
            </w:pPr>
            <w:r w:rsidRPr="001D492D">
              <w:rPr>
                <w:rFonts w:asciiTheme="minorHAnsi" w:hAnsiTheme="minorHAnsi" w:cstheme="minorHAnsi"/>
                <w:sz w:val="16"/>
                <w:szCs w:val="16"/>
                <w:lang w:val="en-GB"/>
              </w:rPr>
              <w:t>The impact of providing a variety of equipment for sports and PE is substantial in terms of both student engagement and overall physical development. Access to a wide range of equipment fosters inclusivity, as it allows students of all skill levels and interests to find activities they enjoy, increasing participation rates. This variety helps students develop diverse physical skills—strength, coordination, balance, and agility—while also promoting social skills such as teamwork, cooperation, and problem-solving. Additionally, exposure to different sports and activities at an early age can help children discover new interests, laying the foundation for a lifelong commitment to fitness and health.</w:t>
            </w:r>
          </w:p>
          <w:p w14:paraId="21DA2EC2" w14:textId="6EBBDE26" w:rsidR="001D492D" w:rsidRPr="001D492D" w:rsidRDefault="001D492D" w:rsidP="001D492D">
            <w:pPr>
              <w:pStyle w:val="TableParagraph"/>
              <w:spacing w:before="18" w:line="235" w:lineRule="auto"/>
              <w:ind w:left="79"/>
              <w:rPr>
                <w:rFonts w:asciiTheme="minorHAnsi" w:hAnsiTheme="minorHAnsi" w:cstheme="minorHAnsi"/>
                <w:sz w:val="16"/>
                <w:szCs w:val="16"/>
                <w:lang w:val="en-GB"/>
              </w:rPr>
            </w:pPr>
            <w:r w:rsidRPr="001D492D">
              <w:rPr>
                <w:rFonts w:asciiTheme="minorHAnsi" w:hAnsiTheme="minorHAnsi" w:cstheme="minorHAnsi"/>
                <w:sz w:val="16"/>
                <w:szCs w:val="16"/>
                <w:lang w:val="en-GB"/>
              </w:rPr>
              <w:t>To achieve sustainability, schools must maintain and replenish equipment regularly while prioritizing durable, multi-functional tools that can be used across different sports and activities</w:t>
            </w:r>
            <w:proofErr w:type="gramStart"/>
            <w:r w:rsidRPr="001D492D">
              <w:rPr>
                <w:rFonts w:asciiTheme="minorHAnsi" w:hAnsiTheme="minorHAnsi" w:cstheme="minorHAnsi"/>
                <w:sz w:val="16"/>
                <w:szCs w:val="16"/>
                <w:lang w:val="en-GB"/>
              </w:rPr>
              <w:t>..</w:t>
            </w:r>
            <w:proofErr w:type="gramEnd"/>
            <w:r w:rsidRPr="001D492D">
              <w:rPr>
                <w:rFonts w:asciiTheme="minorHAnsi" w:hAnsiTheme="minorHAnsi" w:cstheme="minorHAnsi"/>
                <w:sz w:val="16"/>
                <w:szCs w:val="16"/>
                <w:lang w:val="en-GB"/>
              </w:rPr>
              <w:t xml:space="preserve"> </w:t>
            </w:r>
            <w:r w:rsidRPr="001D492D">
              <w:rPr>
                <w:rFonts w:asciiTheme="minorHAnsi" w:hAnsiTheme="minorHAnsi" w:cstheme="minorHAnsi"/>
                <w:sz w:val="16"/>
                <w:szCs w:val="16"/>
                <w:lang w:val="en-GB"/>
              </w:rPr>
              <w:lastRenderedPageBreak/>
              <w:t>Encouraging proper care and responsibility for the equipment through student involvement also extends its lifespan. Finally, schools should focus on integrating diverse equipment into a well-rounded PE curriculum that emphasizes the importance of physical activity, thus creating a lasting culture of fitness and well-being among students.</w:t>
            </w:r>
          </w:p>
          <w:p w14:paraId="1247C731" w14:textId="3E5FDE98" w:rsidR="001D492D" w:rsidRPr="001D492D" w:rsidRDefault="001D492D">
            <w:pPr>
              <w:pStyle w:val="TableParagraph"/>
              <w:spacing w:before="18" w:line="235" w:lineRule="auto"/>
              <w:ind w:left="79"/>
              <w:rPr>
                <w:rFonts w:asciiTheme="minorHAnsi" w:hAnsiTheme="minorHAnsi" w:cstheme="minorHAnsi"/>
                <w:sz w:val="16"/>
                <w:szCs w:val="16"/>
              </w:rPr>
            </w:pPr>
          </w:p>
        </w:tc>
        <w:tc>
          <w:tcPr>
            <w:tcW w:w="2702" w:type="dxa"/>
          </w:tcPr>
          <w:p w14:paraId="38A2D972" w14:textId="77777777" w:rsidR="0069539B" w:rsidRPr="00A422DB" w:rsidRDefault="00505B24">
            <w:pPr>
              <w:pStyle w:val="TableParagraph"/>
              <w:spacing w:before="18" w:line="235" w:lineRule="auto"/>
              <w:ind w:left="79" w:right="243"/>
              <w:rPr>
                <w:rFonts w:asciiTheme="minorHAnsi" w:hAnsiTheme="minorHAnsi" w:cstheme="minorHAnsi"/>
                <w:i/>
                <w:sz w:val="16"/>
                <w:szCs w:val="16"/>
              </w:rPr>
            </w:pPr>
            <w:r w:rsidRPr="00A422DB">
              <w:rPr>
                <w:rFonts w:asciiTheme="minorHAnsi" w:hAnsiTheme="minorHAnsi" w:cstheme="minorHAnsi"/>
                <w:i/>
                <w:sz w:val="16"/>
                <w:szCs w:val="16"/>
              </w:rPr>
              <w:lastRenderedPageBreak/>
              <w:t>3764</w:t>
            </w:r>
          </w:p>
          <w:p w14:paraId="007EB7E9" w14:textId="77777777" w:rsidR="00505B24" w:rsidRPr="00A422DB" w:rsidRDefault="00505B24">
            <w:pPr>
              <w:pStyle w:val="TableParagraph"/>
              <w:spacing w:before="18" w:line="235" w:lineRule="auto"/>
              <w:ind w:left="79" w:right="243"/>
              <w:rPr>
                <w:rFonts w:asciiTheme="minorHAnsi" w:hAnsiTheme="minorHAnsi" w:cstheme="minorHAnsi"/>
                <w:i/>
                <w:sz w:val="16"/>
                <w:szCs w:val="16"/>
              </w:rPr>
            </w:pPr>
          </w:p>
          <w:p w14:paraId="03BE6AB8" w14:textId="00C09603" w:rsidR="00505B24" w:rsidRPr="00A422DB" w:rsidRDefault="00505B24">
            <w:pPr>
              <w:pStyle w:val="TableParagraph"/>
              <w:spacing w:before="18" w:line="235" w:lineRule="auto"/>
              <w:ind w:left="79" w:right="243"/>
              <w:rPr>
                <w:rFonts w:asciiTheme="minorHAnsi" w:hAnsiTheme="minorHAnsi" w:cstheme="minorHAnsi"/>
                <w:i/>
                <w:sz w:val="16"/>
                <w:szCs w:val="16"/>
              </w:rPr>
            </w:pPr>
          </w:p>
          <w:p w14:paraId="77479F9E" w14:textId="11C368E3" w:rsidR="00442233" w:rsidRPr="00A422DB" w:rsidRDefault="00442233">
            <w:pPr>
              <w:pStyle w:val="TableParagraph"/>
              <w:spacing w:before="18" w:line="235" w:lineRule="auto"/>
              <w:ind w:left="79" w:right="243"/>
              <w:rPr>
                <w:rFonts w:asciiTheme="minorHAnsi" w:hAnsiTheme="minorHAnsi" w:cstheme="minorHAnsi"/>
                <w:i/>
                <w:sz w:val="16"/>
                <w:szCs w:val="16"/>
              </w:rPr>
            </w:pPr>
          </w:p>
          <w:p w14:paraId="109B8E7B" w14:textId="3AB5B922" w:rsidR="00442233" w:rsidRPr="00A422DB" w:rsidRDefault="00442233">
            <w:pPr>
              <w:pStyle w:val="TableParagraph"/>
              <w:spacing w:before="18" w:line="235" w:lineRule="auto"/>
              <w:ind w:left="79" w:right="243"/>
              <w:rPr>
                <w:rFonts w:asciiTheme="minorHAnsi" w:hAnsiTheme="minorHAnsi" w:cstheme="minorHAnsi"/>
                <w:i/>
                <w:sz w:val="16"/>
                <w:szCs w:val="16"/>
              </w:rPr>
            </w:pPr>
          </w:p>
          <w:p w14:paraId="688C2CE2" w14:textId="64A2CAA4" w:rsidR="00442233" w:rsidRPr="00A422DB" w:rsidRDefault="00442233">
            <w:pPr>
              <w:pStyle w:val="TableParagraph"/>
              <w:spacing w:before="18" w:line="235" w:lineRule="auto"/>
              <w:ind w:left="79" w:right="243"/>
              <w:rPr>
                <w:rFonts w:asciiTheme="minorHAnsi" w:hAnsiTheme="minorHAnsi" w:cstheme="minorHAnsi"/>
                <w:i/>
                <w:sz w:val="16"/>
                <w:szCs w:val="16"/>
              </w:rPr>
            </w:pPr>
          </w:p>
          <w:p w14:paraId="5444EF09" w14:textId="739316F7" w:rsidR="00442233" w:rsidRPr="00A422DB" w:rsidRDefault="00442233">
            <w:pPr>
              <w:pStyle w:val="TableParagraph"/>
              <w:spacing w:before="18" w:line="235" w:lineRule="auto"/>
              <w:ind w:left="79" w:right="243"/>
              <w:rPr>
                <w:rFonts w:asciiTheme="minorHAnsi" w:hAnsiTheme="minorHAnsi" w:cstheme="minorHAnsi"/>
                <w:i/>
                <w:sz w:val="16"/>
                <w:szCs w:val="16"/>
              </w:rPr>
            </w:pPr>
          </w:p>
          <w:p w14:paraId="6CE4F4BE" w14:textId="268E1656" w:rsidR="00442233" w:rsidRPr="00A422DB" w:rsidRDefault="00442233">
            <w:pPr>
              <w:pStyle w:val="TableParagraph"/>
              <w:spacing w:before="18" w:line="235" w:lineRule="auto"/>
              <w:ind w:left="79" w:right="243"/>
              <w:rPr>
                <w:rFonts w:asciiTheme="minorHAnsi" w:hAnsiTheme="minorHAnsi" w:cstheme="minorHAnsi"/>
                <w:i/>
                <w:sz w:val="16"/>
                <w:szCs w:val="16"/>
              </w:rPr>
            </w:pPr>
          </w:p>
          <w:p w14:paraId="33FB97B7" w14:textId="55F82357" w:rsidR="00442233" w:rsidRPr="00A422DB" w:rsidRDefault="00442233">
            <w:pPr>
              <w:pStyle w:val="TableParagraph"/>
              <w:spacing w:before="18" w:line="235" w:lineRule="auto"/>
              <w:ind w:left="79" w:right="243"/>
              <w:rPr>
                <w:rFonts w:asciiTheme="minorHAnsi" w:hAnsiTheme="minorHAnsi" w:cstheme="minorHAnsi"/>
                <w:i/>
                <w:sz w:val="16"/>
                <w:szCs w:val="16"/>
              </w:rPr>
            </w:pPr>
          </w:p>
          <w:p w14:paraId="2B70B4F8" w14:textId="1DDB6B4F" w:rsidR="00442233" w:rsidRPr="00A422DB" w:rsidRDefault="00442233">
            <w:pPr>
              <w:pStyle w:val="TableParagraph"/>
              <w:spacing w:before="18" w:line="235" w:lineRule="auto"/>
              <w:ind w:left="79" w:right="243"/>
              <w:rPr>
                <w:rFonts w:asciiTheme="minorHAnsi" w:hAnsiTheme="minorHAnsi" w:cstheme="minorHAnsi"/>
                <w:i/>
                <w:sz w:val="16"/>
                <w:szCs w:val="16"/>
              </w:rPr>
            </w:pPr>
          </w:p>
          <w:p w14:paraId="05B067AE" w14:textId="5B86379B" w:rsidR="00442233" w:rsidRPr="00A422DB" w:rsidRDefault="00442233">
            <w:pPr>
              <w:pStyle w:val="TableParagraph"/>
              <w:spacing w:before="18" w:line="235" w:lineRule="auto"/>
              <w:ind w:left="79" w:right="243"/>
              <w:rPr>
                <w:rFonts w:asciiTheme="minorHAnsi" w:hAnsiTheme="minorHAnsi" w:cstheme="minorHAnsi"/>
                <w:i/>
                <w:sz w:val="16"/>
                <w:szCs w:val="16"/>
              </w:rPr>
            </w:pPr>
          </w:p>
          <w:p w14:paraId="47101464" w14:textId="4EEB2D6C" w:rsidR="00442233" w:rsidRPr="00A422DB" w:rsidRDefault="00442233">
            <w:pPr>
              <w:pStyle w:val="TableParagraph"/>
              <w:spacing w:before="18" w:line="235" w:lineRule="auto"/>
              <w:ind w:left="79" w:right="243"/>
              <w:rPr>
                <w:rFonts w:asciiTheme="minorHAnsi" w:hAnsiTheme="minorHAnsi" w:cstheme="minorHAnsi"/>
                <w:i/>
                <w:sz w:val="16"/>
                <w:szCs w:val="16"/>
              </w:rPr>
            </w:pPr>
          </w:p>
          <w:p w14:paraId="2F3A740F" w14:textId="70832589" w:rsidR="00442233" w:rsidRPr="00A422DB" w:rsidRDefault="00442233">
            <w:pPr>
              <w:pStyle w:val="TableParagraph"/>
              <w:spacing w:before="18" w:line="235" w:lineRule="auto"/>
              <w:ind w:left="79" w:right="243"/>
              <w:rPr>
                <w:rFonts w:asciiTheme="minorHAnsi" w:hAnsiTheme="minorHAnsi" w:cstheme="minorHAnsi"/>
                <w:i/>
                <w:sz w:val="16"/>
                <w:szCs w:val="16"/>
              </w:rPr>
            </w:pPr>
          </w:p>
          <w:p w14:paraId="7243DA8C" w14:textId="30242EB6" w:rsidR="00442233" w:rsidRPr="00A422DB" w:rsidRDefault="00442233">
            <w:pPr>
              <w:pStyle w:val="TableParagraph"/>
              <w:spacing w:before="18" w:line="235" w:lineRule="auto"/>
              <w:ind w:left="79" w:right="243"/>
              <w:rPr>
                <w:rFonts w:asciiTheme="minorHAnsi" w:hAnsiTheme="minorHAnsi" w:cstheme="minorHAnsi"/>
                <w:i/>
                <w:sz w:val="16"/>
                <w:szCs w:val="16"/>
              </w:rPr>
            </w:pPr>
          </w:p>
          <w:p w14:paraId="7720CDB6" w14:textId="4080B7E7" w:rsidR="00442233" w:rsidRPr="00A422DB" w:rsidRDefault="00442233">
            <w:pPr>
              <w:pStyle w:val="TableParagraph"/>
              <w:spacing w:before="18" w:line="235" w:lineRule="auto"/>
              <w:ind w:left="79" w:right="243"/>
              <w:rPr>
                <w:rFonts w:asciiTheme="minorHAnsi" w:hAnsiTheme="minorHAnsi" w:cstheme="minorHAnsi"/>
                <w:i/>
                <w:sz w:val="16"/>
                <w:szCs w:val="16"/>
              </w:rPr>
            </w:pPr>
          </w:p>
          <w:p w14:paraId="237A4DE6" w14:textId="0B993CC0" w:rsidR="00442233" w:rsidRPr="00A422DB" w:rsidRDefault="00442233" w:rsidP="00927154">
            <w:pPr>
              <w:pStyle w:val="TableParagraph"/>
              <w:spacing w:before="18" w:line="235" w:lineRule="auto"/>
              <w:ind w:left="0" w:right="243"/>
              <w:rPr>
                <w:rFonts w:asciiTheme="minorHAnsi" w:hAnsiTheme="minorHAnsi" w:cstheme="minorHAnsi"/>
                <w:i/>
                <w:sz w:val="16"/>
                <w:szCs w:val="16"/>
              </w:rPr>
            </w:pPr>
          </w:p>
          <w:p w14:paraId="10BC508B" w14:textId="77777777" w:rsidR="00927154" w:rsidRPr="00A422DB" w:rsidRDefault="00927154" w:rsidP="00927154">
            <w:pPr>
              <w:pStyle w:val="TableParagraph"/>
              <w:spacing w:before="18" w:line="235" w:lineRule="auto"/>
              <w:ind w:left="0" w:right="243"/>
              <w:rPr>
                <w:rFonts w:asciiTheme="minorHAnsi" w:hAnsiTheme="minorHAnsi" w:cstheme="minorHAnsi"/>
                <w:i/>
                <w:sz w:val="16"/>
                <w:szCs w:val="16"/>
              </w:rPr>
            </w:pPr>
          </w:p>
          <w:p w14:paraId="0AAC6531" w14:textId="3583994E" w:rsidR="00505B24" w:rsidRDefault="001D492D">
            <w:pPr>
              <w:pStyle w:val="TableParagraph"/>
              <w:spacing w:before="18" w:line="235" w:lineRule="auto"/>
              <w:ind w:left="79" w:right="243"/>
              <w:rPr>
                <w:rFonts w:asciiTheme="minorHAnsi" w:hAnsiTheme="minorHAnsi" w:cstheme="minorHAnsi"/>
                <w:i/>
                <w:sz w:val="16"/>
                <w:szCs w:val="16"/>
              </w:rPr>
            </w:pPr>
            <w:r>
              <w:rPr>
                <w:rFonts w:asciiTheme="minorHAnsi" w:hAnsiTheme="minorHAnsi" w:cstheme="minorHAnsi"/>
                <w:i/>
                <w:sz w:val="16"/>
                <w:szCs w:val="16"/>
              </w:rPr>
              <w:t>6</w:t>
            </w:r>
            <w:r w:rsidR="00505B24" w:rsidRPr="00A422DB">
              <w:rPr>
                <w:rFonts w:asciiTheme="minorHAnsi" w:hAnsiTheme="minorHAnsi" w:cstheme="minorHAnsi"/>
                <w:i/>
                <w:sz w:val="16"/>
                <w:szCs w:val="16"/>
              </w:rPr>
              <w:t>075</w:t>
            </w:r>
            <w:r>
              <w:rPr>
                <w:rFonts w:asciiTheme="minorHAnsi" w:hAnsiTheme="minorHAnsi" w:cstheme="minorHAnsi"/>
                <w:i/>
                <w:sz w:val="16"/>
                <w:szCs w:val="16"/>
              </w:rPr>
              <w:t xml:space="preserve"> + 1500 for additional events </w:t>
            </w:r>
          </w:p>
          <w:p w14:paraId="6CA05077" w14:textId="77777777" w:rsidR="00A422DB" w:rsidRDefault="00A422DB">
            <w:pPr>
              <w:pStyle w:val="TableParagraph"/>
              <w:spacing w:before="18" w:line="235" w:lineRule="auto"/>
              <w:ind w:left="79" w:right="243"/>
              <w:rPr>
                <w:rFonts w:asciiTheme="minorHAnsi" w:hAnsiTheme="minorHAnsi" w:cstheme="minorHAnsi"/>
                <w:i/>
                <w:sz w:val="16"/>
                <w:szCs w:val="16"/>
              </w:rPr>
            </w:pPr>
          </w:p>
          <w:p w14:paraId="5AB3098A" w14:textId="77777777" w:rsidR="00A422DB" w:rsidRDefault="00A422DB">
            <w:pPr>
              <w:pStyle w:val="TableParagraph"/>
              <w:spacing w:before="18" w:line="235" w:lineRule="auto"/>
              <w:ind w:left="79" w:right="243"/>
              <w:rPr>
                <w:rFonts w:asciiTheme="minorHAnsi" w:hAnsiTheme="minorHAnsi" w:cstheme="minorHAnsi"/>
                <w:i/>
                <w:sz w:val="16"/>
                <w:szCs w:val="16"/>
              </w:rPr>
            </w:pPr>
          </w:p>
          <w:p w14:paraId="0E4A7F7B" w14:textId="77777777" w:rsidR="00A422DB" w:rsidRDefault="00A422DB">
            <w:pPr>
              <w:pStyle w:val="TableParagraph"/>
              <w:spacing w:before="18" w:line="235" w:lineRule="auto"/>
              <w:ind w:left="79" w:right="243"/>
              <w:rPr>
                <w:rFonts w:asciiTheme="minorHAnsi" w:hAnsiTheme="minorHAnsi" w:cstheme="minorHAnsi"/>
                <w:i/>
                <w:sz w:val="16"/>
                <w:szCs w:val="16"/>
              </w:rPr>
            </w:pPr>
          </w:p>
          <w:p w14:paraId="10BA0486" w14:textId="77777777" w:rsidR="00A422DB" w:rsidRDefault="00A422DB">
            <w:pPr>
              <w:pStyle w:val="TableParagraph"/>
              <w:spacing w:before="18" w:line="235" w:lineRule="auto"/>
              <w:ind w:left="79" w:right="243"/>
              <w:rPr>
                <w:rFonts w:asciiTheme="minorHAnsi" w:hAnsiTheme="minorHAnsi" w:cstheme="minorHAnsi"/>
                <w:i/>
                <w:sz w:val="16"/>
                <w:szCs w:val="16"/>
              </w:rPr>
            </w:pPr>
          </w:p>
          <w:p w14:paraId="45F7845A" w14:textId="77777777" w:rsidR="00A422DB" w:rsidRDefault="00A422DB">
            <w:pPr>
              <w:pStyle w:val="TableParagraph"/>
              <w:spacing w:before="18" w:line="235" w:lineRule="auto"/>
              <w:ind w:left="79" w:right="243"/>
              <w:rPr>
                <w:rFonts w:asciiTheme="minorHAnsi" w:hAnsiTheme="minorHAnsi" w:cstheme="minorHAnsi"/>
                <w:i/>
                <w:sz w:val="16"/>
                <w:szCs w:val="16"/>
              </w:rPr>
            </w:pPr>
          </w:p>
          <w:p w14:paraId="02D9EB9C" w14:textId="0390DC57" w:rsidR="00A422DB" w:rsidRDefault="00A422DB">
            <w:pPr>
              <w:pStyle w:val="TableParagraph"/>
              <w:spacing w:before="18" w:line="235" w:lineRule="auto"/>
              <w:ind w:left="79" w:right="243"/>
              <w:rPr>
                <w:rFonts w:asciiTheme="minorHAnsi" w:hAnsiTheme="minorHAnsi" w:cstheme="minorHAnsi"/>
                <w:i/>
                <w:sz w:val="16"/>
                <w:szCs w:val="16"/>
              </w:rPr>
            </w:pPr>
          </w:p>
          <w:p w14:paraId="6761B1C5" w14:textId="29EDCD4D" w:rsidR="00A422DB" w:rsidRDefault="00A422DB">
            <w:pPr>
              <w:pStyle w:val="TableParagraph"/>
              <w:spacing w:before="18" w:line="235" w:lineRule="auto"/>
              <w:ind w:left="79" w:right="243"/>
              <w:rPr>
                <w:rFonts w:asciiTheme="minorHAnsi" w:hAnsiTheme="minorHAnsi" w:cstheme="minorHAnsi"/>
                <w:i/>
                <w:sz w:val="16"/>
                <w:szCs w:val="16"/>
              </w:rPr>
            </w:pPr>
          </w:p>
          <w:p w14:paraId="22E9CAAE" w14:textId="3BD61F80" w:rsidR="00A422DB" w:rsidRDefault="001D492D">
            <w:pPr>
              <w:pStyle w:val="TableParagraph"/>
              <w:spacing w:before="18" w:line="235" w:lineRule="auto"/>
              <w:ind w:left="79" w:right="243"/>
              <w:rPr>
                <w:rFonts w:asciiTheme="minorHAnsi" w:hAnsiTheme="minorHAnsi" w:cstheme="minorHAnsi"/>
                <w:i/>
                <w:sz w:val="16"/>
                <w:szCs w:val="16"/>
              </w:rPr>
            </w:pPr>
            <w:r>
              <w:rPr>
                <w:rFonts w:asciiTheme="minorHAnsi" w:hAnsiTheme="minorHAnsi" w:cstheme="minorHAnsi"/>
                <w:i/>
                <w:sz w:val="16"/>
                <w:szCs w:val="16"/>
              </w:rPr>
              <w:t>2000</w:t>
            </w:r>
          </w:p>
          <w:p w14:paraId="49228EEF" w14:textId="5ED7B235" w:rsidR="00A422DB" w:rsidRDefault="00A422DB">
            <w:pPr>
              <w:pStyle w:val="TableParagraph"/>
              <w:spacing w:before="18" w:line="235" w:lineRule="auto"/>
              <w:ind w:left="79" w:right="243"/>
              <w:rPr>
                <w:rFonts w:asciiTheme="minorHAnsi" w:hAnsiTheme="minorHAnsi" w:cstheme="minorHAnsi"/>
                <w:i/>
                <w:sz w:val="16"/>
                <w:szCs w:val="16"/>
              </w:rPr>
            </w:pPr>
          </w:p>
          <w:p w14:paraId="13DC8C19" w14:textId="47CFC135" w:rsidR="00A422DB" w:rsidRDefault="00A422DB">
            <w:pPr>
              <w:pStyle w:val="TableParagraph"/>
              <w:spacing w:before="18" w:line="235" w:lineRule="auto"/>
              <w:ind w:left="79" w:right="243"/>
              <w:rPr>
                <w:rFonts w:asciiTheme="minorHAnsi" w:hAnsiTheme="minorHAnsi" w:cstheme="minorHAnsi"/>
                <w:i/>
                <w:sz w:val="16"/>
                <w:szCs w:val="16"/>
              </w:rPr>
            </w:pPr>
          </w:p>
          <w:p w14:paraId="0833F13D" w14:textId="4BBA629D" w:rsidR="001D492D" w:rsidRDefault="001D492D">
            <w:pPr>
              <w:pStyle w:val="TableParagraph"/>
              <w:spacing w:before="18" w:line="235" w:lineRule="auto"/>
              <w:ind w:left="79" w:right="243"/>
              <w:rPr>
                <w:rFonts w:asciiTheme="minorHAnsi" w:hAnsiTheme="minorHAnsi" w:cstheme="minorHAnsi"/>
                <w:i/>
                <w:sz w:val="16"/>
                <w:szCs w:val="16"/>
              </w:rPr>
            </w:pPr>
          </w:p>
          <w:p w14:paraId="4865F661" w14:textId="0AA9BCCF" w:rsidR="001D492D" w:rsidRDefault="001D492D">
            <w:pPr>
              <w:pStyle w:val="TableParagraph"/>
              <w:spacing w:before="18" w:line="235" w:lineRule="auto"/>
              <w:ind w:left="79" w:right="243"/>
              <w:rPr>
                <w:rFonts w:asciiTheme="minorHAnsi" w:hAnsiTheme="minorHAnsi" w:cstheme="minorHAnsi"/>
                <w:i/>
                <w:sz w:val="16"/>
                <w:szCs w:val="16"/>
              </w:rPr>
            </w:pPr>
          </w:p>
          <w:p w14:paraId="2CBD154F" w14:textId="6CE755CF" w:rsidR="001D492D" w:rsidRDefault="001D492D">
            <w:pPr>
              <w:pStyle w:val="TableParagraph"/>
              <w:spacing w:before="18" w:line="235" w:lineRule="auto"/>
              <w:ind w:left="79" w:right="243"/>
              <w:rPr>
                <w:rFonts w:asciiTheme="minorHAnsi" w:hAnsiTheme="minorHAnsi" w:cstheme="minorHAnsi"/>
                <w:i/>
                <w:sz w:val="16"/>
                <w:szCs w:val="16"/>
              </w:rPr>
            </w:pPr>
          </w:p>
          <w:p w14:paraId="01D3C570" w14:textId="344A0812" w:rsidR="001D492D" w:rsidRDefault="001D492D">
            <w:pPr>
              <w:pStyle w:val="TableParagraph"/>
              <w:spacing w:before="18" w:line="235" w:lineRule="auto"/>
              <w:ind w:left="79" w:right="243"/>
              <w:rPr>
                <w:rFonts w:asciiTheme="minorHAnsi" w:hAnsiTheme="minorHAnsi" w:cstheme="minorHAnsi"/>
                <w:i/>
                <w:sz w:val="16"/>
                <w:szCs w:val="16"/>
              </w:rPr>
            </w:pPr>
          </w:p>
          <w:p w14:paraId="17245EBB" w14:textId="6952DB49" w:rsidR="001D492D" w:rsidRDefault="001D492D">
            <w:pPr>
              <w:pStyle w:val="TableParagraph"/>
              <w:spacing w:before="18" w:line="235" w:lineRule="auto"/>
              <w:ind w:left="79" w:right="243"/>
              <w:rPr>
                <w:rFonts w:asciiTheme="minorHAnsi" w:hAnsiTheme="minorHAnsi" w:cstheme="minorHAnsi"/>
                <w:i/>
                <w:sz w:val="16"/>
                <w:szCs w:val="16"/>
              </w:rPr>
            </w:pPr>
          </w:p>
          <w:p w14:paraId="2AB377EE" w14:textId="420CBB54" w:rsidR="001D492D" w:rsidRDefault="001D492D">
            <w:pPr>
              <w:pStyle w:val="TableParagraph"/>
              <w:spacing w:before="18" w:line="235" w:lineRule="auto"/>
              <w:ind w:left="79" w:right="243"/>
              <w:rPr>
                <w:rFonts w:asciiTheme="minorHAnsi" w:hAnsiTheme="minorHAnsi" w:cstheme="minorHAnsi"/>
                <w:i/>
                <w:sz w:val="16"/>
                <w:szCs w:val="16"/>
              </w:rPr>
            </w:pPr>
          </w:p>
          <w:p w14:paraId="7D7B657F" w14:textId="01F1AD21" w:rsidR="001D492D" w:rsidRDefault="001D492D">
            <w:pPr>
              <w:pStyle w:val="TableParagraph"/>
              <w:spacing w:before="18" w:line="235" w:lineRule="auto"/>
              <w:ind w:left="79" w:right="243"/>
              <w:rPr>
                <w:rFonts w:asciiTheme="minorHAnsi" w:hAnsiTheme="minorHAnsi" w:cstheme="minorHAnsi"/>
                <w:i/>
                <w:sz w:val="16"/>
                <w:szCs w:val="16"/>
              </w:rPr>
            </w:pPr>
          </w:p>
          <w:p w14:paraId="2F8B855C" w14:textId="1687E102" w:rsidR="001D492D" w:rsidRDefault="001D492D">
            <w:pPr>
              <w:pStyle w:val="TableParagraph"/>
              <w:spacing w:before="18" w:line="235" w:lineRule="auto"/>
              <w:ind w:left="79" w:right="243"/>
              <w:rPr>
                <w:rFonts w:asciiTheme="minorHAnsi" w:hAnsiTheme="minorHAnsi" w:cstheme="minorHAnsi"/>
                <w:i/>
                <w:sz w:val="16"/>
                <w:szCs w:val="16"/>
              </w:rPr>
            </w:pPr>
          </w:p>
          <w:p w14:paraId="75CFD840" w14:textId="41A7F6E0" w:rsidR="001D492D" w:rsidRDefault="001D492D">
            <w:pPr>
              <w:pStyle w:val="TableParagraph"/>
              <w:spacing w:before="18" w:line="235" w:lineRule="auto"/>
              <w:ind w:left="79" w:right="243"/>
              <w:rPr>
                <w:rFonts w:asciiTheme="minorHAnsi" w:hAnsiTheme="minorHAnsi" w:cstheme="minorHAnsi"/>
                <w:i/>
                <w:sz w:val="16"/>
                <w:szCs w:val="16"/>
              </w:rPr>
            </w:pPr>
          </w:p>
          <w:p w14:paraId="63B6D14E" w14:textId="778886AF" w:rsidR="001D492D" w:rsidRDefault="001D492D">
            <w:pPr>
              <w:pStyle w:val="TableParagraph"/>
              <w:spacing w:before="18" w:line="235" w:lineRule="auto"/>
              <w:ind w:left="79" w:right="243"/>
              <w:rPr>
                <w:rFonts w:asciiTheme="minorHAnsi" w:hAnsiTheme="minorHAnsi" w:cstheme="minorHAnsi"/>
                <w:i/>
                <w:sz w:val="16"/>
                <w:szCs w:val="16"/>
              </w:rPr>
            </w:pPr>
          </w:p>
          <w:p w14:paraId="4BA3D040" w14:textId="6678F7A5" w:rsidR="001D492D" w:rsidRDefault="001D492D">
            <w:pPr>
              <w:pStyle w:val="TableParagraph"/>
              <w:spacing w:before="18" w:line="235" w:lineRule="auto"/>
              <w:ind w:left="79" w:right="243"/>
              <w:rPr>
                <w:rFonts w:asciiTheme="minorHAnsi" w:hAnsiTheme="minorHAnsi" w:cstheme="minorHAnsi"/>
                <w:i/>
                <w:sz w:val="16"/>
                <w:szCs w:val="16"/>
              </w:rPr>
            </w:pPr>
          </w:p>
          <w:p w14:paraId="49C17152" w14:textId="1D2544B6" w:rsidR="001D492D" w:rsidRDefault="001D492D">
            <w:pPr>
              <w:pStyle w:val="TableParagraph"/>
              <w:spacing w:before="18" w:line="235" w:lineRule="auto"/>
              <w:ind w:left="79" w:right="243"/>
              <w:rPr>
                <w:rFonts w:asciiTheme="minorHAnsi" w:hAnsiTheme="minorHAnsi" w:cstheme="minorHAnsi"/>
                <w:i/>
                <w:sz w:val="16"/>
                <w:szCs w:val="16"/>
              </w:rPr>
            </w:pPr>
          </w:p>
          <w:p w14:paraId="39C9BF80" w14:textId="0BC472FC" w:rsidR="001D492D" w:rsidRDefault="001D492D">
            <w:pPr>
              <w:pStyle w:val="TableParagraph"/>
              <w:spacing w:before="18" w:line="235" w:lineRule="auto"/>
              <w:ind w:left="79" w:right="243"/>
              <w:rPr>
                <w:rFonts w:asciiTheme="minorHAnsi" w:hAnsiTheme="minorHAnsi" w:cstheme="minorHAnsi"/>
                <w:i/>
                <w:sz w:val="16"/>
                <w:szCs w:val="16"/>
              </w:rPr>
            </w:pPr>
          </w:p>
          <w:p w14:paraId="0A7BED17" w14:textId="77777777" w:rsidR="001D492D" w:rsidRDefault="001D492D">
            <w:pPr>
              <w:pStyle w:val="TableParagraph"/>
              <w:spacing w:before="18" w:line="235" w:lineRule="auto"/>
              <w:ind w:left="79" w:right="243"/>
              <w:rPr>
                <w:rFonts w:asciiTheme="minorHAnsi" w:hAnsiTheme="minorHAnsi" w:cstheme="minorHAnsi"/>
                <w:i/>
                <w:sz w:val="16"/>
                <w:szCs w:val="16"/>
              </w:rPr>
            </w:pPr>
          </w:p>
          <w:p w14:paraId="43B83127" w14:textId="0C427352" w:rsidR="00A422DB" w:rsidRDefault="00A422DB">
            <w:pPr>
              <w:pStyle w:val="TableParagraph"/>
              <w:spacing w:before="18" w:line="235" w:lineRule="auto"/>
              <w:ind w:left="79" w:right="243"/>
              <w:rPr>
                <w:rFonts w:asciiTheme="minorHAnsi" w:hAnsiTheme="minorHAnsi" w:cstheme="minorHAnsi"/>
                <w:i/>
                <w:sz w:val="16"/>
                <w:szCs w:val="16"/>
              </w:rPr>
            </w:pPr>
          </w:p>
          <w:p w14:paraId="6C4ED592" w14:textId="3C18F50C" w:rsidR="00A422DB" w:rsidRDefault="001D492D">
            <w:pPr>
              <w:pStyle w:val="TableParagraph"/>
              <w:spacing w:before="18" w:line="235" w:lineRule="auto"/>
              <w:ind w:left="79" w:right="243"/>
              <w:rPr>
                <w:rFonts w:asciiTheme="minorHAnsi" w:hAnsiTheme="minorHAnsi" w:cstheme="minorHAnsi"/>
                <w:i/>
                <w:sz w:val="16"/>
                <w:szCs w:val="16"/>
              </w:rPr>
            </w:pPr>
            <w:r>
              <w:rPr>
                <w:rFonts w:asciiTheme="minorHAnsi" w:hAnsiTheme="minorHAnsi" w:cstheme="minorHAnsi"/>
                <w:i/>
                <w:sz w:val="16"/>
                <w:szCs w:val="16"/>
              </w:rPr>
              <w:t>2000</w:t>
            </w:r>
          </w:p>
          <w:p w14:paraId="7CAC8DCD" w14:textId="02C8F92C" w:rsidR="00A422DB" w:rsidRDefault="00A422DB">
            <w:pPr>
              <w:pStyle w:val="TableParagraph"/>
              <w:spacing w:before="18" w:line="235" w:lineRule="auto"/>
              <w:ind w:left="79" w:right="243"/>
              <w:rPr>
                <w:rFonts w:asciiTheme="minorHAnsi" w:hAnsiTheme="minorHAnsi" w:cstheme="minorHAnsi"/>
                <w:i/>
                <w:sz w:val="16"/>
                <w:szCs w:val="16"/>
              </w:rPr>
            </w:pPr>
          </w:p>
          <w:p w14:paraId="730BBEA9" w14:textId="249E43A6" w:rsidR="00A422DB" w:rsidRDefault="00A422DB">
            <w:pPr>
              <w:pStyle w:val="TableParagraph"/>
              <w:spacing w:before="18" w:line="235" w:lineRule="auto"/>
              <w:ind w:left="79" w:right="243"/>
              <w:rPr>
                <w:rFonts w:asciiTheme="minorHAnsi" w:hAnsiTheme="minorHAnsi" w:cstheme="minorHAnsi"/>
                <w:i/>
                <w:sz w:val="16"/>
                <w:szCs w:val="16"/>
              </w:rPr>
            </w:pPr>
          </w:p>
          <w:p w14:paraId="6695F139" w14:textId="21540135" w:rsidR="00A422DB" w:rsidRDefault="00A422DB">
            <w:pPr>
              <w:pStyle w:val="TableParagraph"/>
              <w:spacing w:before="18" w:line="235" w:lineRule="auto"/>
              <w:ind w:left="79" w:right="243"/>
              <w:rPr>
                <w:rFonts w:asciiTheme="minorHAnsi" w:hAnsiTheme="minorHAnsi" w:cstheme="minorHAnsi"/>
                <w:i/>
                <w:sz w:val="16"/>
                <w:szCs w:val="16"/>
              </w:rPr>
            </w:pPr>
          </w:p>
          <w:p w14:paraId="2EBF1E81" w14:textId="750202F1" w:rsidR="00A422DB" w:rsidRDefault="00A422DB">
            <w:pPr>
              <w:pStyle w:val="TableParagraph"/>
              <w:spacing w:before="18" w:line="235" w:lineRule="auto"/>
              <w:ind w:left="79" w:right="243"/>
              <w:rPr>
                <w:rFonts w:asciiTheme="minorHAnsi" w:hAnsiTheme="minorHAnsi" w:cstheme="minorHAnsi"/>
                <w:i/>
                <w:sz w:val="16"/>
                <w:szCs w:val="16"/>
              </w:rPr>
            </w:pPr>
          </w:p>
          <w:p w14:paraId="6937CDB6" w14:textId="77777777" w:rsidR="00A422DB" w:rsidRDefault="00A422DB">
            <w:pPr>
              <w:pStyle w:val="TableParagraph"/>
              <w:spacing w:before="18" w:line="235" w:lineRule="auto"/>
              <w:ind w:left="79" w:right="243"/>
              <w:rPr>
                <w:rFonts w:asciiTheme="minorHAnsi" w:hAnsiTheme="minorHAnsi" w:cstheme="minorHAnsi"/>
                <w:i/>
                <w:sz w:val="16"/>
                <w:szCs w:val="16"/>
              </w:rPr>
            </w:pPr>
          </w:p>
          <w:p w14:paraId="04337950" w14:textId="77777777" w:rsidR="00A422DB" w:rsidRDefault="00A422DB" w:rsidP="00A422DB">
            <w:pPr>
              <w:pStyle w:val="TableParagraph"/>
              <w:spacing w:before="18" w:line="235" w:lineRule="auto"/>
              <w:ind w:left="0" w:right="243"/>
              <w:rPr>
                <w:rFonts w:asciiTheme="minorHAnsi" w:hAnsiTheme="minorHAnsi" w:cstheme="minorHAnsi"/>
                <w:i/>
                <w:sz w:val="16"/>
                <w:szCs w:val="16"/>
              </w:rPr>
            </w:pPr>
          </w:p>
          <w:p w14:paraId="337973F7" w14:textId="77777777" w:rsidR="001D492D" w:rsidRDefault="001D492D" w:rsidP="00A422DB">
            <w:pPr>
              <w:pStyle w:val="TableParagraph"/>
              <w:spacing w:before="18" w:line="235" w:lineRule="auto"/>
              <w:ind w:left="0" w:right="243"/>
              <w:rPr>
                <w:rFonts w:asciiTheme="minorHAnsi" w:hAnsiTheme="minorHAnsi" w:cstheme="minorHAnsi"/>
                <w:i/>
                <w:sz w:val="16"/>
                <w:szCs w:val="16"/>
              </w:rPr>
            </w:pPr>
          </w:p>
          <w:p w14:paraId="44812483" w14:textId="77777777" w:rsidR="001D492D" w:rsidRDefault="001D492D" w:rsidP="00A422DB">
            <w:pPr>
              <w:pStyle w:val="TableParagraph"/>
              <w:spacing w:before="18" w:line="235" w:lineRule="auto"/>
              <w:ind w:left="0" w:right="243"/>
              <w:rPr>
                <w:rFonts w:asciiTheme="minorHAnsi" w:hAnsiTheme="minorHAnsi" w:cstheme="minorHAnsi"/>
                <w:i/>
                <w:sz w:val="16"/>
                <w:szCs w:val="16"/>
              </w:rPr>
            </w:pPr>
          </w:p>
          <w:p w14:paraId="4613D5E6" w14:textId="77777777" w:rsidR="001D492D" w:rsidRDefault="001D492D" w:rsidP="00A422DB">
            <w:pPr>
              <w:pStyle w:val="TableParagraph"/>
              <w:spacing w:before="18" w:line="235" w:lineRule="auto"/>
              <w:ind w:left="0" w:right="243"/>
              <w:rPr>
                <w:rFonts w:asciiTheme="minorHAnsi" w:hAnsiTheme="minorHAnsi" w:cstheme="minorHAnsi"/>
                <w:i/>
                <w:sz w:val="16"/>
                <w:szCs w:val="16"/>
              </w:rPr>
            </w:pPr>
          </w:p>
          <w:p w14:paraId="168FF995" w14:textId="77777777" w:rsidR="001D492D" w:rsidRDefault="001D492D" w:rsidP="00A422DB">
            <w:pPr>
              <w:pStyle w:val="TableParagraph"/>
              <w:spacing w:before="18" w:line="235" w:lineRule="auto"/>
              <w:ind w:left="0" w:right="243"/>
              <w:rPr>
                <w:rFonts w:asciiTheme="minorHAnsi" w:hAnsiTheme="minorHAnsi" w:cstheme="minorHAnsi"/>
                <w:i/>
                <w:sz w:val="16"/>
                <w:szCs w:val="16"/>
              </w:rPr>
            </w:pPr>
          </w:p>
          <w:p w14:paraId="72DB4E13" w14:textId="77777777" w:rsidR="001D492D" w:rsidRDefault="001D492D" w:rsidP="00A422DB">
            <w:pPr>
              <w:pStyle w:val="TableParagraph"/>
              <w:spacing w:before="18" w:line="235" w:lineRule="auto"/>
              <w:ind w:left="0" w:right="243"/>
              <w:rPr>
                <w:rFonts w:asciiTheme="minorHAnsi" w:hAnsiTheme="minorHAnsi" w:cstheme="minorHAnsi"/>
                <w:i/>
                <w:sz w:val="16"/>
                <w:szCs w:val="16"/>
              </w:rPr>
            </w:pPr>
          </w:p>
          <w:p w14:paraId="12CEF08F" w14:textId="77777777" w:rsidR="001D492D" w:rsidRDefault="001D492D" w:rsidP="00A422DB">
            <w:pPr>
              <w:pStyle w:val="TableParagraph"/>
              <w:spacing w:before="18" w:line="235" w:lineRule="auto"/>
              <w:ind w:left="0" w:right="243"/>
              <w:rPr>
                <w:rFonts w:asciiTheme="minorHAnsi" w:hAnsiTheme="minorHAnsi" w:cstheme="minorHAnsi"/>
                <w:i/>
                <w:sz w:val="16"/>
                <w:szCs w:val="16"/>
              </w:rPr>
            </w:pPr>
          </w:p>
          <w:p w14:paraId="240DA905" w14:textId="77777777" w:rsidR="001D492D" w:rsidRDefault="001D492D" w:rsidP="00A422DB">
            <w:pPr>
              <w:pStyle w:val="TableParagraph"/>
              <w:spacing w:before="18" w:line="235" w:lineRule="auto"/>
              <w:ind w:left="0" w:right="243"/>
              <w:rPr>
                <w:rFonts w:asciiTheme="minorHAnsi" w:hAnsiTheme="minorHAnsi" w:cstheme="minorHAnsi"/>
                <w:i/>
                <w:sz w:val="16"/>
                <w:szCs w:val="16"/>
              </w:rPr>
            </w:pPr>
          </w:p>
          <w:p w14:paraId="6D3D3C5E" w14:textId="77777777" w:rsidR="001D492D" w:rsidRDefault="001D492D" w:rsidP="00A422DB">
            <w:pPr>
              <w:pStyle w:val="TableParagraph"/>
              <w:spacing w:before="18" w:line="235" w:lineRule="auto"/>
              <w:ind w:left="0" w:right="243"/>
              <w:rPr>
                <w:rFonts w:asciiTheme="minorHAnsi" w:hAnsiTheme="minorHAnsi" w:cstheme="minorHAnsi"/>
                <w:i/>
                <w:sz w:val="16"/>
                <w:szCs w:val="16"/>
              </w:rPr>
            </w:pPr>
          </w:p>
          <w:p w14:paraId="358D1FED" w14:textId="77777777" w:rsidR="001D492D" w:rsidRDefault="001D492D" w:rsidP="00A422DB">
            <w:pPr>
              <w:pStyle w:val="TableParagraph"/>
              <w:spacing w:before="18" w:line="235" w:lineRule="auto"/>
              <w:ind w:left="0" w:right="243"/>
              <w:rPr>
                <w:rFonts w:asciiTheme="minorHAnsi" w:hAnsiTheme="minorHAnsi" w:cstheme="minorHAnsi"/>
                <w:i/>
                <w:sz w:val="16"/>
                <w:szCs w:val="16"/>
              </w:rPr>
            </w:pPr>
          </w:p>
          <w:p w14:paraId="05131671" w14:textId="77777777" w:rsidR="001D492D" w:rsidRDefault="001D492D" w:rsidP="00A422DB">
            <w:pPr>
              <w:pStyle w:val="TableParagraph"/>
              <w:spacing w:before="18" w:line="235" w:lineRule="auto"/>
              <w:ind w:left="0" w:right="243"/>
              <w:rPr>
                <w:rFonts w:asciiTheme="minorHAnsi" w:hAnsiTheme="minorHAnsi" w:cstheme="minorHAnsi"/>
                <w:i/>
                <w:sz w:val="16"/>
                <w:szCs w:val="16"/>
              </w:rPr>
            </w:pPr>
          </w:p>
          <w:p w14:paraId="59B511FD" w14:textId="77777777" w:rsidR="001D492D" w:rsidRDefault="001D492D" w:rsidP="00A422DB">
            <w:pPr>
              <w:pStyle w:val="TableParagraph"/>
              <w:spacing w:before="18" w:line="235" w:lineRule="auto"/>
              <w:ind w:left="0" w:right="243"/>
              <w:rPr>
                <w:rFonts w:asciiTheme="minorHAnsi" w:hAnsiTheme="minorHAnsi" w:cstheme="minorHAnsi"/>
                <w:i/>
                <w:sz w:val="16"/>
                <w:szCs w:val="16"/>
              </w:rPr>
            </w:pPr>
          </w:p>
          <w:p w14:paraId="54ECDD43" w14:textId="77777777" w:rsidR="001D492D" w:rsidRDefault="001D492D" w:rsidP="00A422DB">
            <w:pPr>
              <w:pStyle w:val="TableParagraph"/>
              <w:spacing w:before="18" w:line="235" w:lineRule="auto"/>
              <w:ind w:left="0" w:right="243"/>
              <w:rPr>
                <w:rFonts w:asciiTheme="minorHAnsi" w:hAnsiTheme="minorHAnsi" w:cstheme="minorHAnsi"/>
                <w:i/>
                <w:sz w:val="16"/>
                <w:szCs w:val="16"/>
              </w:rPr>
            </w:pPr>
          </w:p>
          <w:p w14:paraId="48311174" w14:textId="77777777" w:rsidR="001D492D" w:rsidRDefault="001D492D" w:rsidP="00A422DB">
            <w:pPr>
              <w:pStyle w:val="TableParagraph"/>
              <w:spacing w:before="18" w:line="235" w:lineRule="auto"/>
              <w:ind w:left="0" w:right="243"/>
              <w:rPr>
                <w:rFonts w:asciiTheme="minorHAnsi" w:hAnsiTheme="minorHAnsi" w:cstheme="minorHAnsi"/>
                <w:i/>
                <w:sz w:val="16"/>
                <w:szCs w:val="16"/>
              </w:rPr>
            </w:pPr>
          </w:p>
          <w:p w14:paraId="07540A42" w14:textId="77777777" w:rsidR="001D492D" w:rsidRDefault="001D492D" w:rsidP="00A422DB">
            <w:pPr>
              <w:pStyle w:val="TableParagraph"/>
              <w:spacing w:before="18" w:line="235" w:lineRule="auto"/>
              <w:ind w:left="0" w:right="243"/>
              <w:rPr>
                <w:rFonts w:asciiTheme="minorHAnsi" w:hAnsiTheme="minorHAnsi" w:cstheme="minorHAnsi"/>
                <w:i/>
                <w:sz w:val="16"/>
                <w:szCs w:val="16"/>
              </w:rPr>
            </w:pPr>
          </w:p>
          <w:p w14:paraId="0FB06217" w14:textId="77777777" w:rsidR="001D492D" w:rsidRDefault="001D492D" w:rsidP="00A422DB">
            <w:pPr>
              <w:pStyle w:val="TableParagraph"/>
              <w:spacing w:before="18" w:line="235" w:lineRule="auto"/>
              <w:ind w:left="0" w:right="243"/>
              <w:rPr>
                <w:rFonts w:asciiTheme="minorHAnsi" w:hAnsiTheme="minorHAnsi" w:cstheme="minorHAnsi"/>
                <w:i/>
                <w:sz w:val="16"/>
                <w:szCs w:val="16"/>
              </w:rPr>
            </w:pPr>
          </w:p>
          <w:p w14:paraId="66B157A0" w14:textId="3733D1F0" w:rsidR="001D492D" w:rsidRPr="00A422DB" w:rsidRDefault="001D492D" w:rsidP="00A422DB">
            <w:pPr>
              <w:pStyle w:val="TableParagraph"/>
              <w:spacing w:before="18" w:line="235" w:lineRule="auto"/>
              <w:ind w:left="0" w:right="243"/>
              <w:rPr>
                <w:rFonts w:asciiTheme="minorHAnsi" w:hAnsiTheme="minorHAnsi" w:cstheme="minorHAnsi"/>
                <w:i/>
                <w:sz w:val="16"/>
                <w:szCs w:val="16"/>
              </w:rPr>
            </w:pPr>
            <w:r>
              <w:rPr>
                <w:rFonts w:asciiTheme="minorHAnsi" w:hAnsiTheme="minorHAnsi" w:cstheme="minorHAnsi"/>
                <w:i/>
                <w:sz w:val="16"/>
                <w:szCs w:val="16"/>
              </w:rPr>
              <w:t>4000</w:t>
            </w:r>
          </w:p>
        </w:tc>
      </w:tr>
    </w:tbl>
    <w:p w14:paraId="66B027A6" w14:textId="77777777" w:rsidR="0069539B" w:rsidRPr="00A422DB" w:rsidRDefault="0069539B">
      <w:pPr>
        <w:spacing w:line="235" w:lineRule="auto"/>
        <w:rPr>
          <w:rFonts w:asciiTheme="minorHAnsi" w:hAnsiTheme="minorHAnsi" w:cstheme="minorHAnsi"/>
          <w:sz w:val="16"/>
          <w:szCs w:val="16"/>
        </w:rPr>
        <w:sectPr w:rsidR="0069539B" w:rsidRPr="00A422DB">
          <w:pgSz w:w="16840" w:h="11910" w:orient="landscape"/>
          <w:pgMar w:top="720" w:right="580" w:bottom="720" w:left="540" w:header="0" w:footer="440" w:gutter="0"/>
          <w:cols w:space="720"/>
        </w:sectPr>
      </w:pPr>
    </w:p>
    <w:p w14:paraId="40B50F90" w14:textId="77777777" w:rsidR="0069539B" w:rsidRPr="00A422DB" w:rsidRDefault="0069539B">
      <w:pPr>
        <w:spacing w:line="235" w:lineRule="auto"/>
        <w:rPr>
          <w:rFonts w:asciiTheme="minorHAnsi" w:hAnsiTheme="minorHAnsi" w:cstheme="minorHAnsi"/>
          <w:sz w:val="16"/>
          <w:szCs w:val="16"/>
        </w:rPr>
        <w:sectPr w:rsidR="0069539B" w:rsidRPr="00A422DB">
          <w:type w:val="continuous"/>
          <w:pgSz w:w="16840" w:h="11910" w:orient="landscape"/>
          <w:pgMar w:top="700" w:right="580" w:bottom="640" w:left="540" w:header="0" w:footer="440" w:gutter="0"/>
          <w:cols w:space="720"/>
        </w:sectPr>
      </w:pPr>
    </w:p>
    <w:p w14:paraId="7D22E50B" w14:textId="77777777" w:rsidR="0069539B" w:rsidRPr="00A422DB" w:rsidRDefault="00FD26C0">
      <w:pPr>
        <w:pStyle w:val="BodyText"/>
        <w:ind w:left="117"/>
        <w:rPr>
          <w:rFonts w:asciiTheme="minorHAnsi" w:hAnsiTheme="minorHAnsi" w:cstheme="minorHAnsi"/>
          <w:sz w:val="16"/>
          <w:szCs w:val="16"/>
        </w:rPr>
      </w:pPr>
      <w:r w:rsidRPr="00A422DB">
        <w:rPr>
          <w:rFonts w:asciiTheme="minorHAnsi" w:hAnsiTheme="minorHAnsi" w:cstheme="minorHAnsi"/>
          <w:noProof/>
          <w:sz w:val="16"/>
          <w:szCs w:val="16"/>
          <w:lang w:val="en-GB" w:eastAsia="en-GB"/>
        </w:rPr>
        <w:lastRenderedPageBreak/>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wps:txbx>
                      <wps:bodyPr wrap="square" lIns="0" tIns="0" rIns="0" bIns="0" rtlCol="0">
                        <a:noAutofit/>
                      </wps:bodyPr>
                    </wps:wsp>
                  </a:graphicData>
                </a:graphic>
              </wp:inline>
            </w:drawing>
          </mc:Choice>
          <mc:Fallback>
            <w:pict>
              <v:shape w14:anchorId="0444E2EC"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" fillcolor="#ed2124" stroked="f">
                <v:path arrowok="t"/>
                <v:textbox inset="0,0,0,0">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v:textbox>
                <w10:anchorlock/>
              </v:shape>
            </w:pict>
          </mc:Fallback>
        </mc:AlternateContent>
      </w:r>
    </w:p>
    <w:p w14:paraId="3EB9E01E" w14:textId="77777777" w:rsidR="0069539B" w:rsidRPr="00A422DB" w:rsidRDefault="00FD26C0">
      <w:pPr>
        <w:pStyle w:val="BodyText"/>
        <w:spacing w:before="91" w:line="235" w:lineRule="auto"/>
        <w:ind w:left="180"/>
        <w:rPr>
          <w:rFonts w:asciiTheme="minorHAnsi" w:hAnsiTheme="minorHAnsi" w:cstheme="minorHAnsi"/>
          <w:sz w:val="16"/>
          <w:szCs w:val="16"/>
        </w:rPr>
      </w:pPr>
      <w:r w:rsidRPr="00A422DB">
        <w:rPr>
          <w:rFonts w:asciiTheme="minorHAnsi" w:hAnsiTheme="minorHAnsi" w:cstheme="minorHAnsi"/>
          <w:color w:val="231F20"/>
          <w:sz w:val="16"/>
          <w:szCs w:val="16"/>
        </w:rPr>
        <w:t>This</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template</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will</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be</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completed</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at</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end</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of</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academic</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year</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and</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will</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showcase</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key</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achievements</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schools</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have</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made</w:t>
      </w:r>
      <w:r w:rsidRPr="00A422DB">
        <w:rPr>
          <w:rFonts w:asciiTheme="minorHAnsi" w:hAnsiTheme="minorHAnsi" w:cstheme="minorHAnsi"/>
          <w:color w:val="231F20"/>
          <w:spacing w:val="-4"/>
          <w:sz w:val="16"/>
          <w:szCs w:val="16"/>
        </w:rPr>
        <w:t xml:space="preserve"> </w:t>
      </w:r>
      <w:r w:rsidRPr="00A422DB">
        <w:rPr>
          <w:rFonts w:asciiTheme="minorHAnsi" w:hAnsiTheme="minorHAnsi" w:cstheme="minorHAnsi"/>
          <w:color w:val="231F20"/>
          <w:sz w:val="16"/>
          <w:szCs w:val="16"/>
        </w:rPr>
        <w:t>with</w:t>
      </w:r>
      <w:r w:rsidRPr="00A422DB">
        <w:rPr>
          <w:rFonts w:asciiTheme="minorHAnsi" w:hAnsiTheme="minorHAnsi" w:cstheme="minorHAnsi"/>
          <w:color w:val="231F20"/>
          <w:spacing w:val="-5"/>
          <w:sz w:val="16"/>
          <w:szCs w:val="16"/>
        </w:rPr>
        <w:t xml:space="preserve"> </w:t>
      </w:r>
      <w:r w:rsidRPr="00A422DB">
        <w:rPr>
          <w:rFonts w:asciiTheme="minorHAnsi" w:hAnsiTheme="minorHAnsi" w:cstheme="minorHAnsi"/>
          <w:color w:val="231F20"/>
          <w:sz w:val="16"/>
          <w:szCs w:val="16"/>
        </w:rPr>
        <w:t>their Primary PE and sport premium spending.</w:t>
      </w:r>
    </w:p>
    <w:p w14:paraId="7BD7A1F5" w14:textId="77777777" w:rsidR="0069539B" w:rsidRPr="00A422DB" w:rsidRDefault="0069539B">
      <w:pPr>
        <w:pStyle w:val="BodyText"/>
        <w:spacing w:before="7"/>
        <w:rPr>
          <w:rFonts w:asciiTheme="minorHAnsi" w:hAnsiTheme="minorHAnsi" w:cstheme="minorHAnsi"/>
          <w:sz w:val="16"/>
          <w:szCs w:val="16"/>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rsidRPr="00A422DB" w14:paraId="32733F9B" w14:textId="77777777">
        <w:trPr>
          <w:trHeight w:val="499"/>
        </w:trPr>
        <w:tc>
          <w:tcPr>
            <w:tcW w:w="5563" w:type="dxa"/>
          </w:tcPr>
          <w:p w14:paraId="1A6D23A6" w14:textId="77777777" w:rsidR="0069539B" w:rsidRPr="00A422DB" w:rsidRDefault="00FD26C0">
            <w:pPr>
              <w:pStyle w:val="TableParagraph"/>
              <w:rPr>
                <w:rFonts w:asciiTheme="minorHAnsi" w:hAnsiTheme="minorHAnsi" w:cstheme="minorHAnsi"/>
                <w:b/>
                <w:sz w:val="16"/>
                <w:szCs w:val="16"/>
              </w:rPr>
            </w:pPr>
            <w:r w:rsidRPr="00A422DB">
              <w:rPr>
                <w:rFonts w:asciiTheme="minorHAnsi" w:hAnsiTheme="minorHAnsi" w:cstheme="minorHAnsi"/>
                <w:b/>
                <w:color w:val="231F20"/>
                <w:spacing w:val="-2"/>
                <w:sz w:val="16"/>
                <w:szCs w:val="16"/>
              </w:rPr>
              <w:t>Activity/Action</w:t>
            </w:r>
          </w:p>
        </w:tc>
        <w:tc>
          <w:tcPr>
            <w:tcW w:w="5036" w:type="dxa"/>
          </w:tcPr>
          <w:p w14:paraId="67FD63A8" w14:textId="77777777" w:rsidR="0069539B" w:rsidRPr="00A422DB" w:rsidRDefault="00FD26C0">
            <w:pPr>
              <w:pStyle w:val="TableParagraph"/>
              <w:ind w:left="79"/>
              <w:rPr>
                <w:rFonts w:asciiTheme="minorHAnsi" w:hAnsiTheme="minorHAnsi" w:cstheme="minorHAnsi"/>
                <w:b/>
                <w:sz w:val="16"/>
                <w:szCs w:val="16"/>
              </w:rPr>
            </w:pPr>
            <w:r w:rsidRPr="00A422DB">
              <w:rPr>
                <w:rFonts w:asciiTheme="minorHAnsi" w:hAnsiTheme="minorHAnsi" w:cstheme="minorHAnsi"/>
                <w:b/>
                <w:color w:val="231F20"/>
                <w:spacing w:val="-2"/>
                <w:sz w:val="16"/>
                <w:szCs w:val="16"/>
              </w:rPr>
              <w:t>Impact</w:t>
            </w:r>
          </w:p>
        </w:tc>
        <w:tc>
          <w:tcPr>
            <w:tcW w:w="4768" w:type="dxa"/>
          </w:tcPr>
          <w:p w14:paraId="7EE50163" w14:textId="77777777" w:rsidR="0069539B" w:rsidRPr="00A422DB" w:rsidRDefault="00FD26C0">
            <w:pPr>
              <w:pStyle w:val="TableParagraph"/>
              <w:rPr>
                <w:rFonts w:asciiTheme="minorHAnsi" w:hAnsiTheme="minorHAnsi" w:cstheme="minorHAnsi"/>
                <w:b/>
                <w:sz w:val="16"/>
                <w:szCs w:val="16"/>
              </w:rPr>
            </w:pPr>
            <w:r w:rsidRPr="00A422DB">
              <w:rPr>
                <w:rFonts w:asciiTheme="minorHAnsi" w:hAnsiTheme="minorHAnsi" w:cstheme="minorHAnsi"/>
                <w:b/>
                <w:color w:val="231F20"/>
                <w:spacing w:val="-2"/>
                <w:sz w:val="16"/>
                <w:szCs w:val="16"/>
              </w:rPr>
              <w:t>Comments</w:t>
            </w:r>
          </w:p>
        </w:tc>
      </w:tr>
      <w:tr w:rsidR="00927154" w:rsidRPr="00A422DB" w14:paraId="7C6F5942" w14:textId="77777777" w:rsidTr="00927154">
        <w:trPr>
          <w:trHeight w:val="900"/>
        </w:trPr>
        <w:tc>
          <w:tcPr>
            <w:tcW w:w="5563" w:type="dxa"/>
          </w:tcPr>
          <w:p w14:paraId="0A5BF4E7" w14:textId="519B6386" w:rsidR="00927154" w:rsidRPr="00A422DB" w:rsidRDefault="00927154">
            <w:pPr>
              <w:pStyle w:val="TableParagraph"/>
              <w:spacing w:before="0"/>
              <w:ind w:left="0"/>
              <w:rPr>
                <w:rFonts w:asciiTheme="minorHAnsi" w:hAnsiTheme="minorHAnsi" w:cstheme="minorHAnsi"/>
                <w:sz w:val="16"/>
                <w:szCs w:val="16"/>
              </w:rPr>
            </w:pPr>
            <w:r w:rsidRPr="00A422DB">
              <w:rPr>
                <w:rFonts w:asciiTheme="minorHAnsi" w:hAnsiTheme="minorHAnsi" w:cstheme="minorHAnsi"/>
                <w:sz w:val="16"/>
                <w:szCs w:val="16"/>
              </w:rPr>
              <w:t>Child reaching national cross country final in Loughborough</w:t>
            </w:r>
          </w:p>
        </w:tc>
        <w:tc>
          <w:tcPr>
            <w:tcW w:w="5036" w:type="dxa"/>
          </w:tcPr>
          <w:p w14:paraId="7DD092B8" w14:textId="77777777" w:rsidR="00927154" w:rsidRPr="00A422DB" w:rsidRDefault="00927154" w:rsidP="00927154">
            <w:pPr>
              <w:rPr>
                <w:rFonts w:asciiTheme="minorHAnsi" w:hAnsiTheme="minorHAnsi" w:cstheme="minorHAnsi"/>
                <w:sz w:val="16"/>
                <w:szCs w:val="16"/>
              </w:rPr>
            </w:pPr>
            <w:r w:rsidRPr="00A422DB">
              <w:rPr>
                <w:rFonts w:asciiTheme="minorHAnsi" w:hAnsiTheme="minorHAnsi" w:cstheme="minorHAnsi"/>
                <w:sz w:val="16"/>
                <w:szCs w:val="16"/>
              </w:rPr>
              <w:t xml:space="preserve">One of our students reached the national cross country final, representing the school at a prestigious level. This achievement has raised the profile of running and competitive sport across the school, inspiring peers and boosting school pride.  </w:t>
            </w:r>
          </w:p>
          <w:p w14:paraId="04CF025C" w14:textId="77777777" w:rsidR="00927154" w:rsidRPr="00A422DB" w:rsidRDefault="00927154">
            <w:pPr>
              <w:pStyle w:val="TableParagraph"/>
              <w:spacing w:before="0"/>
              <w:ind w:left="0"/>
              <w:rPr>
                <w:rFonts w:asciiTheme="minorHAnsi" w:hAnsiTheme="minorHAnsi" w:cstheme="minorHAnsi"/>
                <w:sz w:val="16"/>
                <w:szCs w:val="16"/>
              </w:rPr>
            </w:pPr>
          </w:p>
        </w:tc>
        <w:tc>
          <w:tcPr>
            <w:tcW w:w="4768" w:type="dxa"/>
          </w:tcPr>
          <w:p w14:paraId="2EB24F19" w14:textId="77777777" w:rsidR="00927154" w:rsidRPr="00A422DB" w:rsidRDefault="00927154" w:rsidP="00927154">
            <w:pPr>
              <w:rPr>
                <w:rFonts w:asciiTheme="minorHAnsi" w:hAnsiTheme="minorHAnsi" w:cstheme="minorHAnsi"/>
                <w:sz w:val="16"/>
                <w:szCs w:val="16"/>
              </w:rPr>
            </w:pPr>
            <w:r w:rsidRPr="00A422DB">
              <w:rPr>
                <w:rFonts w:asciiTheme="minorHAnsi" w:hAnsiTheme="minorHAnsi" w:cstheme="minorHAnsi"/>
                <w:sz w:val="16"/>
                <w:szCs w:val="16"/>
              </w:rPr>
              <w:t>This success highlights the talent within our school and demonstrates the value of nurturing individual athletic potential.</w:t>
            </w:r>
          </w:p>
          <w:p w14:paraId="149A3EFE" w14:textId="77777777" w:rsidR="00927154" w:rsidRPr="00A422DB" w:rsidRDefault="00927154">
            <w:pPr>
              <w:pStyle w:val="TableParagraph"/>
              <w:spacing w:before="0"/>
              <w:ind w:left="0"/>
              <w:rPr>
                <w:rFonts w:asciiTheme="minorHAnsi" w:hAnsiTheme="minorHAnsi" w:cstheme="minorHAnsi"/>
                <w:sz w:val="16"/>
                <w:szCs w:val="16"/>
              </w:rPr>
            </w:pPr>
          </w:p>
        </w:tc>
      </w:tr>
      <w:tr w:rsidR="00927154" w:rsidRPr="00A422DB" w14:paraId="5FFCE09A" w14:textId="77777777">
        <w:trPr>
          <w:trHeight w:val="897"/>
        </w:trPr>
        <w:tc>
          <w:tcPr>
            <w:tcW w:w="5563" w:type="dxa"/>
          </w:tcPr>
          <w:p w14:paraId="31900FE5" w14:textId="2B938E9B" w:rsidR="00927154" w:rsidRPr="00A422DB" w:rsidRDefault="00927154">
            <w:pPr>
              <w:pStyle w:val="TableParagraph"/>
              <w:spacing w:before="0"/>
              <w:ind w:left="0"/>
              <w:rPr>
                <w:rFonts w:asciiTheme="minorHAnsi" w:hAnsiTheme="minorHAnsi" w:cstheme="minorHAnsi"/>
                <w:sz w:val="16"/>
                <w:szCs w:val="16"/>
              </w:rPr>
            </w:pPr>
            <w:r w:rsidRPr="00A422DB">
              <w:rPr>
                <w:rFonts w:asciiTheme="minorHAnsi" w:hAnsiTheme="minorHAnsi" w:cstheme="minorHAnsi"/>
                <w:sz w:val="16"/>
                <w:szCs w:val="16"/>
              </w:rPr>
              <w:t>Solidly implemented 1k a day into the school d</w:t>
            </w:r>
          </w:p>
        </w:tc>
        <w:tc>
          <w:tcPr>
            <w:tcW w:w="5036" w:type="dxa"/>
          </w:tcPr>
          <w:p w14:paraId="4D8F5B86" w14:textId="77777777" w:rsidR="00927154" w:rsidRPr="00A422DB" w:rsidRDefault="00927154" w:rsidP="00927154">
            <w:pPr>
              <w:rPr>
                <w:rFonts w:asciiTheme="minorHAnsi" w:hAnsiTheme="minorHAnsi" w:cstheme="minorHAnsi"/>
                <w:sz w:val="16"/>
                <w:szCs w:val="16"/>
              </w:rPr>
            </w:pPr>
            <w:r w:rsidRPr="00A422DB">
              <w:rPr>
                <w:rFonts w:asciiTheme="minorHAnsi" w:hAnsiTheme="minorHAnsi" w:cstheme="minorHAnsi"/>
                <w:sz w:val="16"/>
                <w:szCs w:val="16"/>
              </w:rPr>
              <w:t xml:space="preserve">The "1k a Day" initiative has been fully embedded into the daily routine, improving overall student fitness, concentration, and mental well-being. This consistent activity has contributed to better physical health and more energized students throughout the day.  </w:t>
            </w:r>
          </w:p>
          <w:p w14:paraId="7EBE7EEF" w14:textId="77777777" w:rsidR="00927154" w:rsidRPr="00A422DB" w:rsidRDefault="00927154" w:rsidP="00927154">
            <w:pPr>
              <w:rPr>
                <w:rFonts w:asciiTheme="minorHAnsi" w:hAnsiTheme="minorHAnsi" w:cstheme="minorHAnsi"/>
                <w:sz w:val="16"/>
                <w:szCs w:val="16"/>
              </w:rPr>
            </w:pPr>
          </w:p>
        </w:tc>
        <w:tc>
          <w:tcPr>
            <w:tcW w:w="4768" w:type="dxa"/>
          </w:tcPr>
          <w:p w14:paraId="7B7BD9B9" w14:textId="77777777" w:rsidR="00927154" w:rsidRPr="00A422DB" w:rsidRDefault="00927154" w:rsidP="00927154">
            <w:pPr>
              <w:rPr>
                <w:rFonts w:asciiTheme="minorHAnsi" w:hAnsiTheme="minorHAnsi" w:cstheme="minorHAnsi"/>
                <w:sz w:val="16"/>
                <w:szCs w:val="16"/>
              </w:rPr>
            </w:pPr>
            <w:r w:rsidRPr="00A422DB">
              <w:rPr>
                <w:rFonts w:asciiTheme="minorHAnsi" w:hAnsiTheme="minorHAnsi" w:cstheme="minorHAnsi"/>
                <w:sz w:val="16"/>
                <w:szCs w:val="16"/>
              </w:rPr>
              <w:t>The initiative has been embraced by both staff and students, promoting a culture of regular physical activity that is sustainable for the long term.</w:t>
            </w:r>
          </w:p>
          <w:p w14:paraId="6D18803F" w14:textId="77777777" w:rsidR="00927154" w:rsidRPr="00A422DB" w:rsidRDefault="00927154" w:rsidP="00927154">
            <w:pPr>
              <w:rPr>
                <w:rFonts w:asciiTheme="minorHAnsi" w:hAnsiTheme="minorHAnsi" w:cstheme="minorHAnsi"/>
                <w:sz w:val="16"/>
                <w:szCs w:val="16"/>
              </w:rPr>
            </w:pPr>
          </w:p>
        </w:tc>
      </w:tr>
      <w:tr w:rsidR="00927154" w:rsidRPr="00A422DB" w14:paraId="6A48B57E" w14:textId="77777777">
        <w:trPr>
          <w:trHeight w:val="897"/>
        </w:trPr>
        <w:tc>
          <w:tcPr>
            <w:tcW w:w="5563" w:type="dxa"/>
          </w:tcPr>
          <w:p w14:paraId="03416D8F" w14:textId="2EC195FC" w:rsidR="00927154" w:rsidRPr="00A422DB" w:rsidRDefault="00927154">
            <w:pPr>
              <w:pStyle w:val="TableParagraph"/>
              <w:spacing w:before="0"/>
              <w:ind w:left="0"/>
              <w:rPr>
                <w:rFonts w:asciiTheme="minorHAnsi" w:hAnsiTheme="minorHAnsi" w:cstheme="minorHAnsi"/>
                <w:sz w:val="16"/>
                <w:szCs w:val="16"/>
              </w:rPr>
            </w:pPr>
            <w:r w:rsidRPr="00A422DB">
              <w:rPr>
                <w:rFonts w:asciiTheme="minorHAnsi" w:hAnsiTheme="minorHAnsi" w:cstheme="minorHAnsi"/>
                <w:sz w:val="16"/>
                <w:szCs w:val="16"/>
              </w:rPr>
              <w:t>Team reaching regional cross country finals</w:t>
            </w:r>
          </w:p>
        </w:tc>
        <w:tc>
          <w:tcPr>
            <w:tcW w:w="5036" w:type="dxa"/>
          </w:tcPr>
          <w:p w14:paraId="777D9C1E" w14:textId="77777777" w:rsidR="00927154" w:rsidRPr="00A422DB" w:rsidRDefault="00927154" w:rsidP="00927154">
            <w:pPr>
              <w:rPr>
                <w:rFonts w:asciiTheme="minorHAnsi" w:hAnsiTheme="minorHAnsi" w:cstheme="minorHAnsi"/>
                <w:sz w:val="16"/>
                <w:szCs w:val="16"/>
              </w:rPr>
            </w:pPr>
            <w:r w:rsidRPr="00A422DB">
              <w:rPr>
                <w:rFonts w:asciiTheme="minorHAnsi" w:hAnsiTheme="minorHAnsi" w:cstheme="minorHAnsi"/>
                <w:sz w:val="16"/>
                <w:szCs w:val="16"/>
              </w:rPr>
              <w:t xml:space="preserve">Our cross country team’s achievement in reaching the regional finals has fostered a sense of teamwork, resilience, and commitment. It encourages more students to participate in athletics and raises aspirations for competitive sports.  </w:t>
            </w:r>
          </w:p>
          <w:p w14:paraId="0014B2DD" w14:textId="77777777" w:rsidR="00927154" w:rsidRPr="00A422DB" w:rsidRDefault="00927154" w:rsidP="00927154">
            <w:pPr>
              <w:rPr>
                <w:rFonts w:asciiTheme="minorHAnsi" w:hAnsiTheme="minorHAnsi" w:cstheme="minorHAnsi"/>
                <w:sz w:val="16"/>
                <w:szCs w:val="16"/>
              </w:rPr>
            </w:pPr>
          </w:p>
        </w:tc>
        <w:tc>
          <w:tcPr>
            <w:tcW w:w="4768" w:type="dxa"/>
          </w:tcPr>
          <w:p w14:paraId="7809391B" w14:textId="77777777" w:rsidR="00927154" w:rsidRPr="00A422DB" w:rsidRDefault="00927154" w:rsidP="00927154">
            <w:pPr>
              <w:rPr>
                <w:rFonts w:asciiTheme="minorHAnsi" w:hAnsiTheme="minorHAnsi" w:cstheme="minorHAnsi"/>
                <w:sz w:val="16"/>
                <w:szCs w:val="16"/>
              </w:rPr>
            </w:pPr>
            <w:r w:rsidRPr="00A422DB">
              <w:rPr>
                <w:rFonts w:asciiTheme="minorHAnsi" w:hAnsiTheme="minorHAnsi" w:cstheme="minorHAnsi"/>
                <w:sz w:val="16"/>
                <w:szCs w:val="16"/>
              </w:rPr>
              <w:t>This success reflects the growing strength of our athletics program and the dedication of both students and staff to improve performance.</w:t>
            </w:r>
          </w:p>
          <w:p w14:paraId="351E6656" w14:textId="77777777" w:rsidR="00927154" w:rsidRPr="00A422DB" w:rsidRDefault="00927154" w:rsidP="00927154">
            <w:pPr>
              <w:rPr>
                <w:rFonts w:asciiTheme="minorHAnsi" w:hAnsiTheme="minorHAnsi" w:cstheme="minorHAnsi"/>
                <w:sz w:val="16"/>
                <w:szCs w:val="16"/>
              </w:rPr>
            </w:pPr>
          </w:p>
        </w:tc>
      </w:tr>
      <w:tr w:rsidR="00927154" w:rsidRPr="00A422DB" w14:paraId="24DCC7E3" w14:textId="77777777">
        <w:trPr>
          <w:trHeight w:val="897"/>
        </w:trPr>
        <w:tc>
          <w:tcPr>
            <w:tcW w:w="5563" w:type="dxa"/>
          </w:tcPr>
          <w:p w14:paraId="0267A437" w14:textId="0E593641" w:rsidR="00927154" w:rsidRPr="00A422DB" w:rsidRDefault="00927154">
            <w:pPr>
              <w:pStyle w:val="TableParagraph"/>
              <w:spacing w:before="0"/>
              <w:ind w:left="0"/>
              <w:rPr>
                <w:rFonts w:asciiTheme="minorHAnsi" w:hAnsiTheme="minorHAnsi" w:cstheme="minorHAnsi"/>
                <w:sz w:val="16"/>
                <w:szCs w:val="16"/>
              </w:rPr>
            </w:pPr>
            <w:r w:rsidRPr="00A422DB">
              <w:rPr>
                <w:rFonts w:asciiTheme="minorHAnsi" w:hAnsiTheme="minorHAnsi" w:cstheme="minorHAnsi"/>
                <w:sz w:val="16"/>
                <w:szCs w:val="16"/>
              </w:rPr>
              <w:t>Team reaching Yorkshire Sports Hall Athletic Finals</w:t>
            </w:r>
          </w:p>
        </w:tc>
        <w:tc>
          <w:tcPr>
            <w:tcW w:w="5036" w:type="dxa"/>
          </w:tcPr>
          <w:p w14:paraId="5144F6FD" w14:textId="77777777" w:rsidR="00927154" w:rsidRPr="00A422DB" w:rsidRDefault="00927154" w:rsidP="00927154">
            <w:pPr>
              <w:rPr>
                <w:rFonts w:asciiTheme="minorHAnsi" w:hAnsiTheme="minorHAnsi" w:cstheme="minorHAnsi"/>
                <w:sz w:val="16"/>
                <w:szCs w:val="16"/>
              </w:rPr>
            </w:pPr>
            <w:r w:rsidRPr="00A422DB">
              <w:rPr>
                <w:rFonts w:asciiTheme="minorHAnsi" w:hAnsiTheme="minorHAnsi" w:cstheme="minorHAnsi"/>
                <w:sz w:val="16"/>
                <w:szCs w:val="16"/>
              </w:rPr>
              <w:t xml:space="preserve">The team’s success in reaching the Yorkshire Sports Hall Athletic Finals has showcased our school's versatility in athletics, with students excelling in various disciplines. It has increased participation in track and field activities.  </w:t>
            </w:r>
          </w:p>
          <w:p w14:paraId="5D139052" w14:textId="77777777" w:rsidR="00927154" w:rsidRPr="00A422DB" w:rsidRDefault="00927154" w:rsidP="00927154">
            <w:pPr>
              <w:rPr>
                <w:rFonts w:asciiTheme="minorHAnsi" w:hAnsiTheme="minorHAnsi" w:cstheme="minorHAnsi"/>
                <w:sz w:val="16"/>
                <w:szCs w:val="16"/>
              </w:rPr>
            </w:pPr>
          </w:p>
        </w:tc>
        <w:tc>
          <w:tcPr>
            <w:tcW w:w="4768" w:type="dxa"/>
          </w:tcPr>
          <w:p w14:paraId="475E1F49" w14:textId="77777777" w:rsidR="00927154" w:rsidRPr="00A422DB" w:rsidRDefault="00927154" w:rsidP="00927154">
            <w:pPr>
              <w:rPr>
                <w:rFonts w:asciiTheme="minorHAnsi" w:hAnsiTheme="minorHAnsi" w:cstheme="minorHAnsi"/>
                <w:sz w:val="16"/>
                <w:szCs w:val="16"/>
              </w:rPr>
            </w:pPr>
            <w:r w:rsidRPr="00A422DB">
              <w:rPr>
                <w:rFonts w:asciiTheme="minorHAnsi" w:hAnsiTheme="minorHAnsi" w:cstheme="minorHAnsi"/>
                <w:sz w:val="16"/>
                <w:szCs w:val="16"/>
              </w:rPr>
              <w:t>This achievement demonstrates the depth of talent in our school, motivating students to try new events and work hard in their training.</w:t>
            </w:r>
          </w:p>
          <w:p w14:paraId="5294786D" w14:textId="77777777" w:rsidR="00927154" w:rsidRPr="00A422DB" w:rsidRDefault="00927154" w:rsidP="00927154">
            <w:pPr>
              <w:rPr>
                <w:rFonts w:asciiTheme="minorHAnsi" w:hAnsiTheme="minorHAnsi" w:cstheme="minorHAnsi"/>
                <w:sz w:val="16"/>
                <w:szCs w:val="16"/>
              </w:rPr>
            </w:pPr>
          </w:p>
        </w:tc>
      </w:tr>
      <w:tr w:rsidR="00927154" w:rsidRPr="00A422DB" w14:paraId="5A963D59" w14:textId="77777777">
        <w:trPr>
          <w:trHeight w:val="897"/>
        </w:trPr>
        <w:tc>
          <w:tcPr>
            <w:tcW w:w="5563" w:type="dxa"/>
          </w:tcPr>
          <w:p w14:paraId="44ED2495" w14:textId="68512B6D" w:rsidR="00927154" w:rsidRPr="00A422DB" w:rsidRDefault="009F44B6">
            <w:pPr>
              <w:pStyle w:val="TableParagraph"/>
              <w:spacing w:before="0"/>
              <w:ind w:left="0"/>
              <w:rPr>
                <w:rFonts w:asciiTheme="minorHAnsi" w:hAnsiTheme="minorHAnsi" w:cstheme="minorHAnsi"/>
                <w:sz w:val="16"/>
                <w:szCs w:val="16"/>
              </w:rPr>
            </w:pPr>
            <w:r w:rsidRPr="00A422DB">
              <w:rPr>
                <w:rFonts w:asciiTheme="minorHAnsi" w:hAnsiTheme="minorHAnsi" w:cstheme="minorHAnsi"/>
                <w:sz w:val="16"/>
                <w:szCs w:val="16"/>
              </w:rPr>
              <w:t>Attending multiple SEND events</w:t>
            </w:r>
          </w:p>
        </w:tc>
        <w:tc>
          <w:tcPr>
            <w:tcW w:w="5036" w:type="dxa"/>
          </w:tcPr>
          <w:p w14:paraId="06A4B5AE" w14:textId="77777777" w:rsidR="009F44B6" w:rsidRPr="00A422DB" w:rsidRDefault="009F44B6" w:rsidP="009F44B6">
            <w:pPr>
              <w:rPr>
                <w:rFonts w:asciiTheme="minorHAnsi" w:hAnsiTheme="minorHAnsi" w:cstheme="minorHAnsi"/>
                <w:sz w:val="16"/>
                <w:szCs w:val="16"/>
              </w:rPr>
            </w:pPr>
            <w:r w:rsidRPr="00A422DB">
              <w:rPr>
                <w:rFonts w:asciiTheme="minorHAnsi" w:hAnsiTheme="minorHAnsi" w:cstheme="minorHAnsi"/>
                <w:sz w:val="16"/>
                <w:szCs w:val="16"/>
              </w:rPr>
              <w:t xml:space="preserve">By attending multiple SEND sports events, we have provided inclusive opportunities for all our students, ensuring everyone can participate and benefit from physical activity. This has improved confidence and social inclusion for SEND pupils.  </w:t>
            </w:r>
          </w:p>
          <w:p w14:paraId="58A14F27" w14:textId="77777777" w:rsidR="00927154" w:rsidRPr="00A422DB" w:rsidRDefault="00927154" w:rsidP="00927154">
            <w:pPr>
              <w:rPr>
                <w:rFonts w:asciiTheme="minorHAnsi" w:hAnsiTheme="minorHAnsi" w:cstheme="minorHAnsi"/>
                <w:sz w:val="16"/>
                <w:szCs w:val="16"/>
              </w:rPr>
            </w:pPr>
          </w:p>
        </w:tc>
        <w:tc>
          <w:tcPr>
            <w:tcW w:w="4768" w:type="dxa"/>
          </w:tcPr>
          <w:p w14:paraId="17EA21B6" w14:textId="77777777" w:rsidR="009F44B6" w:rsidRPr="00A422DB" w:rsidRDefault="009F44B6" w:rsidP="009F44B6">
            <w:pPr>
              <w:rPr>
                <w:rFonts w:asciiTheme="minorHAnsi" w:hAnsiTheme="minorHAnsi" w:cstheme="minorHAnsi"/>
                <w:sz w:val="16"/>
                <w:szCs w:val="16"/>
              </w:rPr>
            </w:pPr>
            <w:r w:rsidRPr="00A422DB">
              <w:rPr>
                <w:rFonts w:asciiTheme="minorHAnsi" w:hAnsiTheme="minorHAnsi" w:cstheme="minorHAnsi"/>
                <w:sz w:val="16"/>
                <w:szCs w:val="16"/>
              </w:rPr>
              <w:t>These events have been pivotal in promoting inclusivity and encouraging participation in sports among students with special educational needs.</w:t>
            </w:r>
          </w:p>
          <w:p w14:paraId="3F668201" w14:textId="77777777" w:rsidR="00927154" w:rsidRPr="00A422DB" w:rsidRDefault="00927154" w:rsidP="00927154">
            <w:pPr>
              <w:rPr>
                <w:rFonts w:asciiTheme="minorHAnsi" w:hAnsiTheme="minorHAnsi" w:cstheme="minorHAnsi"/>
                <w:sz w:val="16"/>
                <w:szCs w:val="16"/>
              </w:rPr>
            </w:pPr>
          </w:p>
        </w:tc>
      </w:tr>
      <w:tr w:rsidR="00927154" w:rsidRPr="00A422DB" w14:paraId="5D4814A6" w14:textId="77777777">
        <w:trPr>
          <w:trHeight w:val="897"/>
        </w:trPr>
        <w:tc>
          <w:tcPr>
            <w:tcW w:w="5563" w:type="dxa"/>
          </w:tcPr>
          <w:p w14:paraId="50BC6921" w14:textId="2B8A4BF5" w:rsidR="00927154" w:rsidRPr="00A422DB" w:rsidRDefault="009F44B6">
            <w:pPr>
              <w:pStyle w:val="TableParagraph"/>
              <w:spacing w:before="0"/>
              <w:ind w:left="0"/>
              <w:rPr>
                <w:rFonts w:asciiTheme="minorHAnsi" w:hAnsiTheme="minorHAnsi" w:cstheme="minorHAnsi"/>
                <w:sz w:val="16"/>
                <w:szCs w:val="16"/>
              </w:rPr>
            </w:pPr>
            <w:r w:rsidRPr="00A422DB">
              <w:rPr>
                <w:rFonts w:asciiTheme="minorHAnsi" w:hAnsiTheme="minorHAnsi" w:cstheme="minorHAnsi"/>
                <w:sz w:val="16"/>
                <w:szCs w:val="16"/>
              </w:rPr>
              <w:t>Receiving Gold School Games Mark for a second year in a row</w:t>
            </w:r>
          </w:p>
        </w:tc>
        <w:tc>
          <w:tcPr>
            <w:tcW w:w="5036" w:type="dxa"/>
          </w:tcPr>
          <w:p w14:paraId="3AF7174C" w14:textId="77777777" w:rsidR="009F44B6" w:rsidRPr="00A422DB" w:rsidRDefault="009F44B6" w:rsidP="009F44B6">
            <w:pPr>
              <w:rPr>
                <w:rFonts w:asciiTheme="minorHAnsi" w:hAnsiTheme="minorHAnsi" w:cstheme="minorHAnsi"/>
                <w:sz w:val="16"/>
                <w:szCs w:val="16"/>
              </w:rPr>
            </w:pPr>
            <w:r w:rsidRPr="00A422DB">
              <w:rPr>
                <w:rFonts w:asciiTheme="minorHAnsi" w:hAnsiTheme="minorHAnsi" w:cstheme="minorHAnsi"/>
                <w:sz w:val="16"/>
                <w:szCs w:val="16"/>
              </w:rPr>
              <w:t xml:space="preserve">Earning the Gold School Games Mark for a second consecutive year reflects our commitment to high-quality PE and sport. It recognizes our wide participation and competitive success across the school, boosting the reputation of our sports program.  </w:t>
            </w:r>
          </w:p>
          <w:p w14:paraId="671A031C" w14:textId="77777777" w:rsidR="00927154" w:rsidRPr="00A422DB" w:rsidRDefault="00927154" w:rsidP="00927154">
            <w:pPr>
              <w:rPr>
                <w:rFonts w:asciiTheme="minorHAnsi" w:hAnsiTheme="minorHAnsi" w:cstheme="minorHAnsi"/>
                <w:sz w:val="16"/>
                <w:szCs w:val="16"/>
              </w:rPr>
            </w:pPr>
          </w:p>
        </w:tc>
        <w:tc>
          <w:tcPr>
            <w:tcW w:w="4768" w:type="dxa"/>
          </w:tcPr>
          <w:p w14:paraId="6ECAD05E" w14:textId="77777777" w:rsidR="009F44B6" w:rsidRPr="00A422DB" w:rsidRDefault="009F44B6" w:rsidP="009F44B6">
            <w:pPr>
              <w:rPr>
                <w:rFonts w:asciiTheme="minorHAnsi" w:hAnsiTheme="minorHAnsi" w:cstheme="minorHAnsi"/>
                <w:sz w:val="16"/>
                <w:szCs w:val="16"/>
              </w:rPr>
            </w:pPr>
            <w:r w:rsidRPr="00A422DB">
              <w:rPr>
                <w:rFonts w:asciiTheme="minorHAnsi" w:hAnsiTheme="minorHAnsi" w:cstheme="minorHAnsi"/>
                <w:sz w:val="16"/>
                <w:szCs w:val="16"/>
              </w:rPr>
              <w:t>This award is a testament to the hard work of both staff and students in promoting physical education and maintaining a high standard of school sport.</w:t>
            </w:r>
          </w:p>
          <w:p w14:paraId="6BF62721" w14:textId="77777777" w:rsidR="00927154" w:rsidRPr="00A422DB" w:rsidRDefault="00927154" w:rsidP="00927154">
            <w:pPr>
              <w:rPr>
                <w:rFonts w:asciiTheme="minorHAnsi" w:hAnsiTheme="minorHAnsi" w:cstheme="minorHAnsi"/>
                <w:sz w:val="16"/>
                <w:szCs w:val="16"/>
              </w:rPr>
            </w:pPr>
          </w:p>
        </w:tc>
      </w:tr>
      <w:tr w:rsidR="0011566E" w:rsidRPr="00A422DB" w14:paraId="025D441E" w14:textId="77777777">
        <w:trPr>
          <w:trHeight w:val="897"/>
        </w:trPr>
        <w:tc>
          <w:tcPr>
            <w:tcW w:w="5563" w:type="dxa"/>
          </w:tcPr>
          <w:p w14:paraId="4635EEA9" w14:textId="4F0AE759" w:rsidR="0011566E" w:rsidRPr="00A422DB" w:rsidRDefault="0011566E">
            <w:pPr>
              <w:pStyle w:val="TableParagraph"/>
              <w:spacing w:before="0"/>
              <w:ind w:left="0"/>
              <w:rPr>
                <w:rFonts w:asciiTheme="minorHAnsi" w:hAnsiTheme="minorHAnsi" w:cstheme="minorHAnsi"/>
                <w:sz w:val="16"/>
                <w:szCs w:val="16"/>
              </w:rPr>
            </w:pPr>
            <w:r w:rsidRPr="00A422DB">
              <w:rPr>
                <w:rFonts w:asciiTheme="minorHAnsi" w:hAnsiTheme="minorHAnsi" w:cstheme="minorHAnsi"/>
                <w:sz w:val="16"/>
                <w:szCs w:val="16"/>
              </w:rPr>
              <w:t>Successfully running a girls' football day event to increase awareness</w:t>
            </w:r>
          </w:p>
        </w:tc>
        <w:tc>
          <w:tcPr>
            <w:tcW w:w="5036" w:type="dxa"/>
          </w:tcPr>
          <w:p w14:paraId="2CA7047F" w14:textId="77777777" w:rsidR="0011566E" w:rsidRPr="00A422DB" w:rsidRDefault="0011566E" w:rsidP="0011566E">
            <w:pPr>
              <w:rPr>
                <w:rFonts w:asciiTheme="minorHAnsi" w:hAnsiTheme="minorHAnsi" w:cstheme="minorHAnsi"/>
                <w:sz w:val="16"/>
                <w:szCs w:val="16"/>
              </w:rPr>
            </w:pPr>
            <w:r w:rsidRPr="00A422DB">
              <w:rPr>
                <w:rFonts w:asciiTheme="minorHAnsi" w:hAnsiTheme="minorHAnsi" w:cstheme="minorHAnsi"/>
                <w:sz w:val="16"/>
                <w:szCs w:val="16"/>
              </w:rPr>
              <w:t xml:space="preserve">The girls' football day event was highly successful, increasing awareness and participation in girls’ football. It empowered female students to engage more in football and promoted gender equality in school sports.  </w:t>
            </w:r>
          </w:p>
          <w:p w14:paraId="1E11AD6D" w14:textId="77777777" w:rsidR="0011566E" w:rsidRPr="00A422DB" w:rsidRDefault="0011566E" w:rsidP="009F44B6">
            <w:pPr>
              <w:rPr>
                <w:rFonts w:asciiTheme="minorHAnsi" w:hAnsiTheme="minorHAnsi" w:cstheme="minorHAnsi"/>
                <w:sz w:val="16"/>
                <w:szCs w:val="16"/>
              </w:rPr>
            </w:pPr>
          </w:p>
        </w:tc>
        <w:tc>
          <w:tcPr>
            <w:tcW w:w="4768" w:type="dxa"/>
          </w:tcPr>
          <w:p w14:paraId="09DBAE27" w14:textId="77777777" w:rsidR="0011566E" w:rsidRPr="00A422DB" w:rsidRDefault="0011566E" w:rsidP="0011566E">
            <w:pPr>
              <w:rPr>
                <w:rFonts w:asciiTheme="minorHAnsi" w:hAnsiTheme="minorHAnsi" w:cstheme="minorHAnsi"/>
                <w:sz w:val="16"/>
                <w:szCs w:val="16"/>
              </w:rPr>
            </w:pPr>
            <w:r w:rsidRPr="00A422DB">
              <w:rPr>
                <w:rFonts w:asciiTheme="minorHAnsi" w:hAnsiTheme="minorHAnsi" w:cstheme="minorHAnsi"/>
                <w:sz w:val="16"/>
                <w:szCs w:val="16"/>
              </w:rPr>
              <w:t>This initiative has laid the groundwork for sustained involvement of girls in football, helping to challenge stereotypes and foster an inclusive environment.</w:t>
            </w:r>
          </w:p>
          <w:p w14:paraId="2736F4E2" w14:textId="77777777" w:rsidR="0011566E" w:rsidRPr="00A422DB" w:rsidRDefault="0011566E" w:rsidP="009F44B6">
            <w:pPr>
              <w:rPr>
                <w:rFonts w:asciiTheme="minorHAnsi" w:hAnsiTheme="minorHAnsi" w:cstheme="minorHAnsi"/>
                <w:sz w:val="16"/>
                <w:szCs w:val="16"/>
              </w:rPr>
            </w:pPr>
          </w:p>
        </w:tc>
      </w:tr>
      <w:tr w:rsidR="0011566E" w:rsidRPr="00A422DB" w14:paraId="73DB85DF" w14:textId="77777777">
        <w:trPr>
          <w:trHeight w:val="897"/>
        </w:trPr>
        <w:tc>
          <w:tcPr>
            <w:tcW w:w="5563" w:type="dxa"/>
          </w:tcPr>
          <w:p w14:paraId="6AEDBCE4" w14:textId="1F9D3B8B" w:rsidR="0011566E" w:rsidRPr="00A422DB" w:rsidRDefault="0011566E">
            <w:pPr>
              <w:pStyle w:val="TableParagraph"/>
              <w:spacing w:before="0"/>
              <w:ind w:left="0"/>
              <w:rPr>
                <w:rFonts w:asciiTheme="minorHAnsi" w:hAnsiTheme="minorHAnsi" w:cstheme="minorHAnsi"/>
                <w:sz w:val="16"/>
                <w:szCs w:val="16"/>
              </w:rPr>
            </w:pPr>
            <w:r w:rsidRPr="00A422DB">
              <w:rPr>
                <w:rFonts w:asciiTheme="minorHAnsi" w:hAnsiTheme="minorHAnsi" w:cstheme="minorHAnsi"/>
                <w:sz w:val="16"/>
                <w:szCs w:val="16"/>
              </w:rPr>
              <w:t>Hugely successful sports day with 100% positive feedback</w:t>
            </w:r>
          </w:p>
        </w:tc>
        <w:tc>
          <w:tcPr>
            <w:tcW w:w="5036" w:type="dxa"/>
          </w:tcPr>
          <w:p w14:paraId="2B60741B" w14:textId="77777777" w:rsidR="0011566E" w:rsidRPr="00A422DB" w:rsidRDefault="0011566E" w:rsidP="0011566E">
            <w:pPr>
              <w:rPr>
                <w:rFonts w:asciiTheme="minorHAnsi" w:hAnsiTheme="minorHAnsi" w:cstheme="minorHAnsi"/>
                <w:sz w:val="16"/>
                <w:szCs w:val="16"/>
              </w:rPr>
            </w:pPr>
            <w:r w:rsidRPr="00A422DB">
              <w:rPr>
                <w:rFonts w:asciiTheme="minorHAnsi" w:hAnsiTheme="minorHAnsi" w:cstheme="minorHAnsi"/>
                <w:sz w:val="16"/>
                <w:szCs w:val="16"/>
              </w:rPr>
              <w:t xml:space="preserve">Our sports day received 100% positive feedback from staff, students, and parents, celebrating a day of fun, competition, and community spirit. It provided a platform for all students to participate and showcase their athletic abilities.  </w:t>
            </w:r>
          </w:p>
          <w:p w14:paraId="3D7467F8" w14:textId="77777777" w:rsidR="0011566E" w:rsidRPr="00A422DB" w:rsidRDefault="0011566E" w:rsidP="0011566E">
            <w:pPr>
              <w:rPr>
                <w:rFonts w:asciiTheme="minorHAnsi" w:hAnsiTheme="minorHAnsi" w:cstheme="minorHAnsi"/>
                <w:sz w:val="16"/>
                <w:szCs w:val="16"/>
              </w:rPr>
            </w:pPr>
          </w:p>
        </w:tc>
        <w:tc>
          <w:tcPr>
            <w:tcW w:w="4768" w:type="dxa"/>
          </w:tcPr>
          <w:p w14:paraId="41D4206B" w14:textId="77777777" w:rsidR="0011566E" w:rsidRPr="00A422DB" w:rsidRDefault="0011566E" w:rsidP="0011566E">
            <w:pPr>
              <w:rPr>
                <w:rFonts w:asciiTheme="minorHAnsi" w:hAnsiTheme="minorHAnsi" w:cstheme="minorHAnsi"/>
                <w:sz w:val="16"/>
                <w:szCs w:val="16"/>
              </w:rPr>
            </w:pPr>
            <w:r w:rsidRPr="00A422DB">
              <w:rPr>
                <w:rFonts w:asciiTheme="minorHAnsi" w:hAnsiTheme="minorHAnsi" w:cstheme="minorHAnsi"/>
                <w:sz w:val="16"/>
                <w:szCs w:val="16"/>
              </w:rPr>
              <w:t>The overwhelming positive feedback highlights the success of the event, and it continues to be a key moment in fostering school-wide engagement in sports.</w:t>
            </w:r>
          </w:p>
          <w:p w14:paraId="35C579B9" w14:textId="77777777" w:rsidR="0011566E" w:rsidRPr="00A422DB" w:rsidRDefault="0011566E" w:rsidP="0011566E">
            <w:pPr>
              <w:rPr>
                <w:rFonts w:asciiTheme="minorHAnsi" w:hAnsiTheme="minorHAnsi" w:cstheme="minorHAnsi"/>
                <w:sz w:val="16"/>
                <w:szCs w:val="16"/>
              </w:rPr>
            </w:pPr>
          </w:p>
        </w:tc>
      </w:tr>
      <w:tr w:rsidR="0011566E" w:rsidRPr="00A422DB" w14:paraId="17248CD5" w14:textId="77777777">
        <w:trPr>
          <w:trHeight w:val="897"/>
        </w:trPr>
        <w:tc>
          <w:tcPr>
            <w:tcW w:w="5563" w:type="dxa"/>
          </w:tcPr>
          <w:p w14:paraId="4AFCCE84" w14:textId="32E88708" w:rsidR="0011566E" w:rsidRPr="00A422DB" w:rsidRDefault="0011566E">
            <w:pPr>
              <w:pStyle w:val="TableParagraph"/>
              <w:spacing w:before="0"/>
              <w:ind w:left="0"/>
              <w:rPr>
                <w:rFonts w:asciiTheme="minorHAnsi" w:hAnsiTheme="minorHAnsi" w:cstheme="minorHAnsi"/>
                <w:sz w:val="16"/>
                <w:szCs w:val="16"/>
              </w:rPr>
            </w:pPr>
            <w:r w:rsidRPr="00A422DB">
              <w:rPr>
                <w:rFonts w:asciiTheme="minorHAnsi" w:hAnsiTheme="minorHAnsi" w:cstheme="minorHAnsi"/>
                <w:sz w:val="16"/>
                <w:szCs w:val="16"/>
              </w:rPr>
              <w:t>Wider range of pupils accessing sports events</w:t>
            </w:r>
          </w:p>
        </w:tc>
        <w:tc>
          <w:tcPr>
            <w:tcW w:w="5036" w:type="dxa"/>
          </w:tcPr>
          <w:p w14:paraId="35D308AD" w14:textId="77777777" w:rsidR="0011566E" w:rsidRPr="00A422DB" w:rsidRDefault="0011566E" w:rsidP="0011566E">
            <w:pPr>
              <w:rPr>
                <w:rFonts w:asciiTheme="minorHAnsi" w:hAnsiTheme="minorHAnsi" w:cstheme="minorHAnsi"/>
                <w:sz w:val="16"/>
                <w:szCs w:val="16"/>
              </w:rPr>
            </w:pPr>
            <w:r w:rsidRPr="00A422DB">
              <w:rPr>
                <w:rFonts w:asciiTheme="minorHAnsi" w:hAnsiTheme="minorHAnsi" w:cstheme="minorHAnsi"/>
                <w:sz w:val="16"/>
                <w:szCs w:val="16"/>
              </w:rPr>
              <w:t xml:space="preserve">More students than ever before are participating in sports events, with increased access across different year groups and abilities. This has led to greater enthusiasm for sport, improved physical fitness, and stronger school engagement.  </w:t>
            </w:r>
          </w:p>
          <w:p w14:paraId="5F8B867A" w14:textId="77777777" w:rsidR="0011566E" w:rsidRPr="00A422DB" w:rsidRDefault="0011566E" w:rsidP="0011566E">
            <w:pPr>
              <w:rPr>
                <w:rFonts w:asciiTheme="minorHAnsi" w:hAnsiTheme="minorHAnsi" w:cstheme="minorHAnsi"/>
                <w:sz w:val="16"/>
                <w:szCs w:val="16"/>
              </w:rPr>
            </w:pPr>
          </w:p>
        </w:tc>
        <w:tc>
          <w:tcPr>
            <w:tcW w:w="4768" w:type="dxa"/>
          </w:tcPr>
          <w:p w14:paraId="3EBF2431" w14:textId="77777777" w:rsidR="0011566E" w:rsidRPr="00A422DB" w:rsidRDefault="0011566E" w:rsidP="0011566E">
            <w:pPr>
              <w:rPr>
                <w:rFonts w:asciiTheme="minorHAnsi" w:hAnsiTheme="minorHAnsi" w:cstheme="minorHAnsi"/>
                <w:sz w:val="16"/>
                <w:szCs w:val="16"/>
              </w:rPr>
            </w:pPr>
            <w:r w:rsidRPr="00A422DB">
              <w:rPr>
                <w:rFonts w:asciiTheme="minorHAnsi" w:hAnsiTheme="minorHAnsi" w:cstheme="minorHAnsi"/>
                <w:sz w:val="16"/>
                <w:szCs w:val="16"/>
              </w:rPr>
              <w:t>By offering a diverse range of sports opportunities, we are ensuring that students of all interests and abilities feel included in the school’s sports culture.</w:t>
            </w:r>
          </w:p>
          <w:p w14:paraId="06B2DF13" w14:textId="77777777" w:rsidR="0011566E" w:rsidRPr="00A422DB" w:rsidRDefault="0011566E" w:rsidP="0011566E">
            <w:pPr>
              <w:rPr>
                <w:rFonts w:asciiTheme="minorHAnsi" w:hAnsiTheme="minorHAnsi" w:cstheme="minorHAnsi"/>
                <w:sz w:val="16"/>
                <w:szCs w:val="16"/>
              </w:rPr>
            </w:pPr>
          </w:p>
        </w:tc>
      </w:tr>
    </w:tbl>
    <w:p w14:paraId="56C021A6" w14:textId="77777777" w:rsidR="0069539B" w:rsidRPr="00A422DB" w:rsidRDefault="0069539B">
      <w:pPr>
        <w:rPr>
          <w:rFonts w:asciiTheme="minorHAnsi" w:hAnsiTheme="minorHAnsi" w:cstheme="minorHAnsi"/>
          <w:sz w:val="16"/>
          <w:szCs w:val="16"/>
        </w:rPr>
        <w:sectPr w:rsidR="0069539B" w:rsidRPr="00A422DB">
          <w:pgSz w:w="16840" w:h="11910" w:orient="landscape"/>
          <w:pgMar w:top="720" w:right="580" w:bottom="640" w:left="540" w:header="0" w:footer="440" w:gutter="0"/>
          <w:cols w:space="720"/>
        </w:sectPr>
      </w:pPr>
    </w:p>
    <w:p w14:paraId="23D7D411" w14:textId="77777777" w:rsidR="0069539B" w:rsidRPr="00A422DB" w:rsidRDefault="00FD26C0">
      <w:pPr>
        <w:pStyle w:val="BodyText"/>
        <w:ind w:left="117"/>
        <w:rPr>
          <w:rFonts w:asciiTheme="minorHAnsi" w:hAnsiTheme="minorHAnsi" w:cstheme="minorHAnsi"/>
          <w:sz w:val="16"/>
          <w:szCs w:val="16"/>
        </w:rPr>
      </w:pPr>
      <w:r w:rsidRPr="00A422DB">
        <w:rPr>
          <w:rFonts w:asciiTheme="minorHAnsi" w:hAnsiTheme="minorHAnsi" w:cstheme="minorHAnsi"/>
          <w:noProof/>
          <w:sz w:val="16"/>
          <w:szCs w:val="16"/>
          <w:lang w:val="en-GB" w:eastAsia="en-GB"/>
        </w:rPr>
        <w:lastRenderedPageBreak/>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1Fyg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" fillcolor="#ed2124" stroked="f">
                <v:path arrowok="t"/>
                <v:textbox inset="0,0,0,0">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Pr="00A422DB" w:rsidRDefault="00FD26C0">
      <w:pPr>
        <w:spacing w:before="88" w:line="339" w:lineRule="exact"/>
        <w:ind w:left="180"/>
        <w:rPr>
          <w:rFonts w:asciiTheme="minorHAnsi" w:hAnsiTheme="minorHAnsi" w:cstheme="minorHAnsi"/>
          <w:i/>
          <w:sz w:val="16"/>
          <w:szCs w:val="16"/>
        </w:rPr>
      </w:pPr>
      <w:r w:rsidRPr="00A422DB">
        <w:rPr>
          <w:rFonts w:asciiTheme="minorHAnsi" w:hAnsiTheme="minorHAnsi" w:cstheme="minorHAnsi"/>
          <w:i/>
          <w:color w:val="231F20"/>
          <w:sz w:val="16"/>
          <w:szCs w:val="16"/>
          <w:u w:val="single" w:color="231F20"/>
        </w:rPr>
        <w:t>Meeting</w:t>
      </w:r>
      <w:r w:rsidRPr="00A422DB">
        <w:rPr>
          <w:rFonts w:asciiTheme="minorHAnsi" w:hAnsiTheme="minorHAnsi" w:cstheme="minorHAnsi"/>
          <w:i/>
          <w:color w:val="231F20"/>
          <w:spacing w:val="-8"/>
          <w:sz w:val="16"/>
          <w:szCs w:val="16"/>
          <w:u w:val="single" w:color="231F20"/>
        </w:rPr>
        <w:t xml:space="preserve"> </w:t>
      </w:r>
      <w:r w:rsidR="00126F20" w:rsidRPr="00A422DB">
        <w:rPr>
          <w:rFonts w:asciiTheme="minorHAnsi" w:hAnsiTheme="minorHAnsi" w:cstheme="minorHAnsi"/>
          <w:i/>
          <w:color w:val="231F20"/>
          <w:sz w:val="16"/>
          <w:szCs w:val="16"/>
          <w:u w:val="single" w:color="231F20"/>
        </w:rPr>
        <w:t>N</w:t>
      </w:r>
      <w:r w:rsidRPr="00A422DB">
        <w:rPr>
          <w:rFonts w:asciiTheme="minorHAnsi" w:hAnsiTheme="minorHAnsi" w:cstheme="minorHAnsi"/>
          <w:i/>
          <w:color w:val="231F20"/>
          <w:sz w:val="16"/>
          <w:szCs w:val="16"/>
          <w:u w:val="single" w:color="231F20"/>
        </w:rPr>
        <w:t>ational</w:t>
      </w:r>
      <w:r w:rsidRPr="00A422DB">
        <w:rPr>
          <w:rFonts w:asciiTheme="minorHAnsi" w:hAnsiTheme="minorHAnsi" w:cstheme="minorHAnsi"/>
          <w:i/>
          <w:color w:val="231F20"/>
          <w:spacing w:val="-8"/>
          <w:sz w:val="16"/>
          <w:szCs w:val="16"/>
          <w:u w:val="single" w:color="231F20"/>
        </w:rPr>
        <w:t xml:space="preserve"> </w:t>
      </w:r>
      <w:r w:rsidR="00126F20" w:rsidRPr="00A422DB">
        <w:rPr>
          <w:rFonts w:asciiTheme="minorHAnsi" w:hAnsiTheme="minorHAnsi" w:cstheme="minorHAnsi"/>
          <w:i/>
          <w:color w:val="231F20"/>
          <w:sz w:val="16"/>
          <w:szCs w:val="16"/>
          <w:u w:val="single" w:color="231F20"/>
        </w:rPr>
        <w:t>C</w:t>
      </w:r>
      <w:r w:rsidRPr="00A422DB">
        <w:rPr>
          <w:rFonts w:asciiTheme="minorHAnsi" w:hAnsiTheme="minorHAnsi" w:cstheme="minorHAnsi"/>
          <w:i/>
          <w:color w:val="231F20"/>
          <w:sz w:val="16"/>
          <w:szCs w:val="16"/>
          <w:u w:val="single" w:color="231F20"/>
        </w:rPr>
        <w:t>urriculum</w:t>
      </w:r>
      <w:r w:rsidRPr="00A422DB">
        <w:rPr>
          <w:rFonts w:asciiTheme="minorHAnsi" w:hAnsiTheme="minorHAnsi" w:cstheme="minorHAnsi"/>
          <w:i/>
          <w:color w:val="231F20"/>
          <w:spacing w:val="-8"/>
          <w:sz w:val="16"/>
          <w:szCs w:val="16"/>
          <w:u w:val="single" w:color="231F20"/>
        </w:rPr>
        <w:t xml:space="preserve"> </w:t>
      </w:r>
      <w:r w:rsidRPr="00A422DB">
        <w:rPr>
          <w:rFonts w:asciiTheme="minorHAnsi" w:hAnsiTheme="minorHAnsi" w:cstheme="minorHAnsi"/>
          <w:i/>
          <w:color w:val="231F20"/>
          <w:sz w:val="16"/>
          <w:szCs w:val="16"/>
          <w:u w:val="single" w:color="231F20"/>
        </w:rPr>
        <w:t>requirements</w:t>
      </w:r>
      <w:r w:rsidRPr="00A422DB">
        <w:rPr>
          <w:rFonts w:asciiTheme="minorHAnsi" w:hAnsiTheme="minorHAnsi" w:cstheme="minorHAnsi"/>
          <w:i/>
          <w:color w:val="231F20"/>
          <w:spacing w:val="-7"/>
          <w:sz w:val="16"/>
          <w:szCs w:val="16"/>
          <w:u w:val="single" w:color="231F20"/>
        </w:rPr>
        <w:t xml:space="preserve"> </w:t>
      </w:r>
      <w:r w:rsidRPr="00A422DB">
        <w:rPr>
          <w:rFonts w:asciiTheme="minorHAnsi" w:hAnsiTheme="minorHAnsi" w:cstheme="minorHAnsi"/>
          <w:i/>
          <w:color w:val="231F20"/>
          <w:sz w:val="16"/>
          <w:szCs w:val="16"/>
          <w:u w:val="single" w:color="231F20"/>
        </w:rPr>
        <w:t>for</w:t>
      </w:r>
      <w:r w:rsidRPr="00A422DB">
        <w:rPr>
          <w:rFonts w:asciiTheme="minorHAnsi" w:hAnsiTheme="minorHAnsi" w:cstheme="minorHAnsi"/>
          <w:i/>
          <w:color w:val="231F20"/>
          <w:spacing w:val="-7"/>
          <w:sz w:val="16"/>
          <w:szCs w:val="16"/>
          <w:u w:val="single" w:color="231F20"/>
        </w:rPr>
        <w:t xml:space="preserve"> </w:t>
      </w:r>
      <w:r w:rsidRPr="00A422DB">
        <w:rPr>
          <w:rFonts w:asciiTheme="minorHAnsi" w:hAnsiTheme="minorHAnsi" w:cstheme="minorHAnsi"/>
          <w:i/>
          <w:color w:val="231F20"/>
          <w:sz w:val="16"/>
          <w:szCs w:val="16"/>
          <w:u w:val="single" w:color="231F20"/>
        </w:rPr>
        <w:t>swimming</w:t>
      </w:r>
      <w:r w:rsidRPr="00A422DB">
        <w:rPr>
          <w:rFonts w:asciiTheme="minorHAnsi" w:hAnsiTheme="minorHAnsi" w:cstheme="minorHAnsi"/>
          <w:i/>
          <w:color w:val="231F20"/>
          <w:spacing w:val="-8"/>
          <w:sz w:val="16"/>
          <w:szCs w:val="16"/>
          <w:u w:val="single" w:color="231F20"/>
        </w:rPr>
        <w:t xml:space="preserve"> </w:t>
      </w:r>
      <w:r w:rsidRPr="00A422DB">
        <w:rPr>
          <w:rFonts w:asciiTheme="minorHAnsi" w:hAnsiTheme="minorHAnsi" w:cstheme="minorHAnsi"/>
          <w:i/>
          <w:color w:val="231F20"/>
          <w:sz w:val="16"/>
          <w:szCs w:val="16"/>
          <w:u w:val="single" w:color="231F20"/>
        </w:rPr>
        <w:t>and</w:t>
      </w:r>
      <w:r w:rsidRPr="00A422DB">
        <w:rPr>
          <w:rFonts w:asciiTheme="minorHAnsi" w:hAnsiTheme="minorHAnsi" w:cstheme="minorHAnsi"/>
          <w:i/>
          <w:color w:val="231F20"/>
          <w:spacing w:val="-7"/>
          <w:sz w:val="16"/>
          <w:szCs w:val="16"/>
          <w:u w:val="single" w:color="231F20"/>
        </w:rPr>
        <w:t xml:space="preserve"> </w:t>
      </w:r>
      <w:r w:rsidRPr="00A422DB">
        <w:rPr>
          <w:rFonts w:asciiTheme="minorHAnsi" w:hAnsiTheme="minorHAnsi" w:cstheme="minorHAnsi"/>
          <w:i/>
          <w:color w:val="231F20"/>
          <w:sz w:val="16"/>
          <w:szCs w:val="16"/>
          <w:u w:val="single" w:color="231F20"/>
        </w:rPr>
        <w:t>water</w:t>
      </w:r>
      <w:r w:rsidRPr="00A422DB">
        <w:rPr>
          <w:rFonts w:asciiTheme="minorHAnsi" w:hAnsiTheme="minorHAnsi" w:cstheme="minorHAnsi"/>
          <w:i/>
          <w:color w:val="231F20"/>
          <w:spacing w:val="-7"/>
          <w:sz w:val="16"/>
          <w:szCs w:val="16"/>
          <w:u w:val="single" w:color="231F20"/>
        </w:rPr>
        <w:t xml:space="preserve"> </w:t>
      </w:r>
      <w:r w:rsidRPr="00A422DB">
        <w:rPr>
          <w:rFonts w:asciiTheme="minorHAnsi" w:hAnsiTheme="minorHAnsi" w:cstheme="minorHAnsi"/>
          <w:i/>
          <w:color w:val="231F20"/>
          <w:spacing w:val="-2"/>
          <w:sz w:val="16"/>
          <w:szCs w:val="16"/>
          <w:u w:val="single" w:color="231F20"/>
        </w:rPr>
        <w:t>safety.</w:t>
      </w:r>
    </w:p>
    <w:p w14:paraId="603053B8" w14:textId="759FEEFC" w:rsidR="0069539B" w:rsidRPr="00A422DB" w:rsidRDefault="00FD26C0">
      <w:pPr>
        <w:spacing w:before="3" w:line="235" w:lineRule="auto"/>
        <w:ind w:left="180"/>
        <w:rPr>
          <w:rFonts w:asciiTheme="minorHAnsi" w:hAnsiTheme="minorHAnsi" w:cstheme="minorHAnsi"/>
          <w:i/>
          <w:sz w:val="16"/>
          <w:szCs w:val="16"/>
        </w:rPr>
      </w:pPr>
      <w:r w:rsidRPr="00A422DB">
        <w:rPr>
          <w:rFonts w:asciiTheme="minorHAnsi" w:hAnsiTheme="minorHAnsi" w:cstheme="minorHAnsi"/>
          <w:i/>
          <w:color w:val="231F20"/>
          <w:sz w:val="16"/>
          <w:szCs w:val="16"/>
        </w:rPr>
        <w:t>Priority</w:t>
      </w:r>
      <w:r w:rsidRPr="00A422DB">
        <w:rPr>
          <w:rFonts w:asciiTheme="minorHAnsi" w:hAnsiTheme="minorHAnsi" w:cstheme="minorHAnsi"/>
          <w:i/>
          <w:color w:val="231F20"/>
          <w:spacing w:val="-4"/>
          <w:sz w:val="16"/>
          <w:szCs w:val="16"/>
        </w:rPr>
        <w:t xml:space="preserve"> </w:t>
      </w:r>
      <w:r w:rsidRPr="00A422DB">
        <w:rPr>
          <w:rFonts w:asciiTheme="minorHAnsi" w:hAnsiTheme="minorHAnsi" w:cstheme="minorHAnsi"/>
          <w:i/>
          <w:color w:val="231F20"/>
          <w:sz w:val="16"/>
          <w:szCs w:val="16"/>
        </w:rPr>
        <w:t>should</w:t>
      </w:r>
      <w:r w:rsidRPr="00A422DB">
        <w:rPr>
          <w:rFonts w:asciiTheme="minorHAnsi" w:hAnsiTheme="minorHAnsi" w:cstheme="minorHAnsi"/>
          <w:i/>
          <w:color w:val="231F20"/>
          <w:spacing w:val="-4"/>
          <w:sz w:val="16"/>
          <w:szCs w:val="16"/>
        </w:rPr>
        <w:t xml:space="preserve"> </w:t>
      </w:r>
      <w:r w:rsidRPr="00A422DB">
        <w:rPr>
          <w:rFonts w:asciiTheme="minorHAnsi" w:hAnsiTheme="minorHAnsi" w:cstheme="minorHAnsi"/>
          <w:i/>
          <w:color w:val="231F20"/>
          <w:sz w:val="16"/>
          <w:szCs w:val="16"/>
        </w:rPr>
        <w:t>always</w:t>
      </w:r>
      <w:r w:rsidRPr="00A422DB">
        <w:rPr>
          <w:rFonts w:asciiTheme="minorHAnsi" w:hAnsiTheme="minorHAnsi" w:cstheme="minorHAnsi"/>
          <w:i/>
          <w:color w:val="231F20"/>
          <w:spacing w:val="-4"/>
          <w:sz w:val="16"/>
          <w:szCs w:val="16"/>
        </w:rPr>
        <w:t xml:space="preserve"> </w:t>
      </w:r>
      <w:r w:rsidRPr="00A422DB">
        <w:rPr>
          <w:rFonts w:asciiTheme="minorHAnsi" w:hAnsiTheme="minorHAnsi" w:cstheme="minorHAnsi"/>
          <w:i/>
          <w:color w:val="231F20"/>
          <w:sz w:val="16"/>
          <w:szCs w:val="16"/>
        </w:rPr>
        <w:t>be</w:t>
      </w:r>
      <w:r w:rsidRPr="00A422DB">
        <w:rPr>
          <w:rFonts w:asciiTheme="minorHAnsi" w:hAnsiTheme="minorHAnsi" w:cstheme="minorHAnsi"/>
          <w:i/>
          <w:color w:val="231F20"/>
          <w:spacing w:val="-3"/>
          <w:sz w:val="16"/>
          <w:szCs w:val="16"/>
        </w:rPr>
        <w:t xml:space="preserve"> </w:t>
      </w:r>
      <w:r w:rsidRPr="00A422DB">
        <w:rPr>
          <w:rFonts w:asciiTheme="minorHAnsi" w:hAnsiTheme="minorHAnsi" w:cstheme="minorHAnsi"/>
          <w:i/>
          <w:color w:val="231F20"/>
          <w:sz w:val="16"/>
          <w:szCs w:val="16"/>
        </w:rPr>
        <w:t>given</w:t>
      </w:r>
      <w:r w:rsidRPr="00A422DB">
        <w:rPr>
          <w:rFonts w:asciiTheme="minorHAnsi" w:hAnsiTheme="minorHAnsi" w:cstheme="minorHAnsi"/>
          <w:i/>
          <w:color w:val="231F20"/>
          <w:spacing w:val="-4"/>
          <w:sz w:val="16"/>
          <w:szCs w:val="16"/>
        </w:rPr>
        <w:t xml:space="preserve"> </w:t>
      </w:r>
      <w:r w:rsidRPr="00A422DB">
        <w:rPr>
          <w:rFonts w:asciiTheme="minorHAnsi" w:hAnsiTheme="minorHAnsi" w:cstheme="minorHAnsi"/>
          <w:i/>
          <w:color w:val="231F20"/>
          <w:sz w:val="16"/>
          <w:szCs w:val="16"/>
        </w:rPr>
        <w:t>to</w:t>
      </w:r>
      <w:r w:rsidRPr="00A422DB">
        <w:rPr>
          <w:rFonts w:asciiTheme="minorHAnsi" w:hAnsiTheme="minorHAnsi" w:cstheme="minorHAnsi"/>
          <w:i/>
          <w:color w:val="231F20"/>
          <w:spacing w:val="-4"/>
          <w:sz w:val="16"/>
          <w:szCs w:val="16"/>
        </w:rPr>
        <w:t xml:space="preserve"> </w:t>
      </w:r>
      <w:r w:rsidRPr="00A422DB">
        <w:rPr>
          <w:rFonts w:asciiTheme="minorHAnsi" w:hAnsiTheme="minorHAnsi" w:cstheme="minorHAnsi"/>
          <w:i/>
          <w:color w:val="231F20"/>
          <w:sz w:val="16"/>
          <w:szCs w:val="16"/>
        </w:rPr>
        <w:t>ensuring</w:t>
      </w:r>
      <w:r w:rsidRPr="00A422DB">
        <w:rPr>
          <w:rFonts w:asciiTheme="minorHAnsi" w:hAnsiTheme="minorHAnsi" w:cstheme="minorHAnsi"/>
          <w:i/>
          <w:color w:val="231F20"/>
          <w:spacing w:val="-4"/>
          <w:sz w:val="16"/>
          <w:szCs w:val="16"/>
        </w:rPr>
        <w:t xml:space="preserve"> </w:t>
      </w:r>
      <w:r w:rsidRPr="00A422DB">
        <w:rPr>
          <w:rFonts w:asciiTheme="minorHAnsi" w:hAnsiTheme="minorHAnsi" w:cstheme="minorHAnsi"/>
          <w:i/>
          <w:color w:val="231F20"/>
          <w:sz w:val="16"/>
          <w:szCs w:val="16"/>
        </w:rPr>
        <w:t>that</w:t>
      </w:r>
      <w:r w:rsidRPr="00A422DB">
        <w:rPr>
          <w:rFonts w:asciiTheme="minorHAnsi" w:hAnsiTheme="minorHAnsi" w:cstheme="minorHAnsi"/>
          <w:i/>
          <w:color w:val="231F20"/>
          <w:spacing w:val="-3"/>
          <w:sz w:val="16"/>
          <w:szCs w:val="16"/>
        </w:rPr>
        <w:t xml:space="preserve"> </w:t>
      </w:r>
      <w:r w:rsidRPr="00A422DB">
        <w:rPr>
          <w:rFonts w:asciiTheme="minorHAnsi" w:hAnsiTheme="minorHAnsi" w:cstheme="minorHAnsi"/>
          <w:i/>
          <w:color w:val="231F20"/>
          <w:sz w:val="16"/>
          <w:szCs w:val="16"/>
        </w:rPr>
        <w:t>pupils</w:t>
      </w:r>
      <w:r w:rsidRPr="00A422DB">
        <w:rPr>
          <w:rFonts w:asciiTheme="minorHAnsi" w:hAnsiTheme="minorHAnsi" w:cstheme="minorHAnsi"/>
          <w:i/>
          <w:color w:val="231F20"/>
          <w:spacing w:val="-4"/>
          <w:sz w:val="16"/>
          <w:szCs w:val="16"/>
        </w:rPr>
        <w:t xml:space="preserve"> </w:t>
      </w:r>
      <w:r w:rsidRPr="00A422DB">
        <w:rPr>
          <w:rFonts w:asciiTheme="minorHAnsi" w:hAnsiTheme="minorHAnsi" w:cstheme="minorHAnsi"/>
          <w:i/>
          <w:color w:val="231F20"/>
          <w:sz w:val="16"/>
          <w:szCs w:val="16"/>
        </w:rPr>
        <w:t>can</w:t>
      </w:r>
      <w:r w:rsidRPr="00A422DB">
        <w:rPr>
          <w:rFonts w:asciiTheme="minorHAnsi" w:hAnsiTheme="minorHAnsi" w:cstheme="minorHAnsi"/>
          <w:i/>
          <w:color w:val="231F20"/>
          <w:spacing w:val="-4"/>
          <w:sz w:val="16"/>
          <w:szCs w:val="16"/>
        </w:rPr>
        <w:t xml:space="preserve"> </w:t>
      </w:r>
      <w:r w:rsidRPr="00A422DB">
        <w:rPr>
          <w:rFonts w:asciiTheme="minorHAnsi" w:hAnsiTheme="minorHAnsi" w:cstheme="minorHAnsi"/>
          <w:i/>
          <w:color w:val="231F20"/>
          <w:sz w:val="16"/>
          <w:szCs w:val="16"/>
        </w:rPr>
        <w:t>perform</w:t>
      </w:r>
      <w:r w:rsidRPr="00A422DB">
        <w:rPr>
          <w:rFonts w:asciiTheme="minorHAnsi" w:hAnsiTheme="minorHAnsi" w:cstheme="minorHAnsi"/>
          <w:i/>
          <w:color w:val="231F20"/>
          <w:spacing w:val="-4"/>
          <w:sz w:val="16"/>
          <w:szCs w:val="16"/>
        </w:rPr>
        <w:t xml:space="preserve"> </w:t>
      </w:r>
      <w:r w:rsidRPr="00A422DB">
        <w:rPr>
          <w:rFonts w:asciiTheme="minorHAnsi" w:hAnsiTheme="minorHAnsi" w:cstheme="minorHAnsi"/>
          <w:i/>
          <w:color w:val="231F20"/>
          <w:sz w:val="16"/>
          <w:szCs w:val="16"/>
        </w:rPr>
        <w:t>safe</w:t>
      </w:r>
      <w:r w:rsidRPr="00A422DB">
        <w:rPr>
          <w:rFonts w:asciiTheme="minorHAnsi" w:hAnsiTheme="minorHAnsi" w:cstheme="minorHAnsi"/>
          <w:i/>
          <w:color w:val="231F20"/>
          <w:spacing w:val="-3"/>
          <w:sz w:val="16"/>
          <w:szCs w:val="16"/>
        </w:rPr>
        <w:t xml:space="preserve"> </w:t>
      </w:r>
      <w:r w:rsidRPr="00A422DB">
        <w:rPr>
          <w:rFonts w:asciiTheme="minorHAnsi" w:hAnsiTheme="minorHAnsi" w:cstheme="minorHAnsi"/>
          <w:i/>
          <w:color w:val="231F20"/>
          <w:sz w:val="16"/>
          <w:szCs w:val="16"/>
        </w:rPr>
        <w:t>self-rescue</w:t>
      </w:r>
      <w:r w:rsidRPr="00A422DB">
        <w:rPr>
          <w:rFonts w:asciiTheme="minorHAnsi" w:hAnsiTheme="minorHAnsi" w:cstheme="minorHAnsi"/>
          <w:i/>
          <w:color w:val="231F20"/>
          <w:spacing w:val="-3"/>
          <w:sz w:val="16"/>
          <w:szCs w:val="16"/>
        </w:rPr>
        <w:t xml:space="preserve"> </w:t>
      </w:r>
      <w:r w:rsidRPr="00A422DB">
        <w:rPr>
          <w:rFonts w:asciiTheme="minorHAnsi" w:hAnsiTheme="minorHAnsi" w:cstheme="minorHAnsi"/>
          <w:i/>
          <w:color w:val="231F20"/>
          <w:sz w:val="16"/>
          <w:szCs w:val="16"/>
        </w:rPr>
        <w:t>even</w:t>
      </w:r>
      <w:r w:rsidRPr="00A422DB">
        <w:rPr>
          <w:rFonts w:asciiTheme="minorHAnsi" w:hAnsiTheme="minorHAnsi" w:cstheme="minorHAnsi"/>
          <w:i/>
          <w:color w:val="231F20"/>
          <w:spacing w:val="-4"/>
          <w:sz w:val="16"/>
          <w:szCs w:val="16"/>
        </w:rPr>
        <w:t xml:space="preserve"> </w:t>
      </w:r>
      <w:r w:rsidRPr="00A422DB">
        <w:rPr>
          <w:rFonts w:asciiTheme="minorHAnsi" w:hAnsiTheme="minorHAnsi" w:cstheme="minorHAnsi"/>
          <w:i/>
          <w:color w:val="231F20"/>
          <w:sz w:val="16"/>
          <w:szCs w:val="16"/>
        </w:rPr>
        <w:t>if</w:t>
      </w:r>
      <w:r w:rsidRPr="00A422DB">
        <w:rPr>
          <w:rFonts w:asciiTheme="minorHAnsi" w:hAnsiTheme="minorHAnsi" w:cstheme="minorHAnsi"/>
          <w:i/>
          <w:color w:val="231F20"/>
          <w:spacing w:val="-4"/>
          <w:sz w:val="16"/>
          <w:szCs w:val="16"/>
        </w:rPr>
        <w:t xml:space="preserve"> </w:t>
      </w:r>
      <w:r w:rsidRPr="00A422DB">
        <w:rPr>
          <w:rFonts w:asciiTheme="minorHAnsi" w:hAnsiTheme="minorHAnsi" w:cstheme="minorHAnsi"/>
          <w:i/>
          <w:color w:val="231F20"/>
          <w:sz w:val="16"/>
          <w:szCs w:val="16"/>
        </w:rPr>
        <w:t>they</w:t>
      </w:r>
      <w:r w:rsidRPr="00A422DB">
        <w:rPr>
          <w:rFonts w:asciiTheme="minorHAnsi" w:hAnsiTheme="minorHAnsi" w:cstheme="minorHAnsi"/>
          <w:i/>
          <w:color w:val="231F20"/>
          <w:spacing w:val="-4"/>
          <w:sz w:val="16"/>
          <w:szCs w:val="16"/>
        </w:rPr>
        <w:t xml:space="preserve"> </w:t>
      </w:r>
      <w:r w:rsidRPr="00A422DB">
        <w:rPr>
          <w:rFonts w:asciiTheme="minorHAnsi" w:hAnsiTheme="minorHAnsi" w:cstheme="minorHAnsi"/>
          <w:i/>
          <w:color w:val="231F20"/>
          <w:sz w:val="16"/>
          <w:szCs w:val="16"/>
        </w:rPr>
        <w:t>do</w:t>
      </w:r>
      <w:r w:rsidRPr="00A422DB">
        <w:rPr>
          <w:rFonts w:asciiTheme="minorHAnsi" w:hAnsiTheme="minorHAnsi" w:cstheme="minorHAnsi"/>
          <w:i/>
          <w:color w:val="231F20"/>
          <w:spacing w:val="-4"/>
          <w:sz w:val="16"/>
          <w:szCs w:val="16"/>
        </w:rPr>
        <w:t xml:space="preserve"> </w:t>
      </w:r>
      <w:r w:rsidRPr="00A422DB">
        <w:rPr>
          <w:rFonts w:asciiTheme="minorHAnsi" w:hAnsiTheme="minorHAnsi" w:cstheme="minorHAnsi"/>
          <w:i/>
          <w:color w:val="231F20"/>
          <w:sz w:val="16"/>
          <w:szCs w:val="16"/>
        </w:rPr>
        <w:t>not</w:t>
      </w:r>
      <w:r w:rsidRPr="00A422DB">
        <w:rPr>
          <w:rFonts w:asciiTheme="minorHAnsi" w:hAnsiTheme="minorHAnsi" w:cstheme="minorHAnsi"/>
          <w:i/>
          <w:color w:val="231F20"/>
          <w:spacing w:val="-3"/>
          <w:sz w:val="16"/>
          <w:szCs w:val="16"/>
        </w:rPr>
        <w:t xml:space="preserve"> </w:t>
      </w:r>
      <w:r w:rsidRPr="00A422DB">
        <w:rPr>
          <w:rFonts w:asciiTheme="minorHAnsi" w:hAnsiTheme="minorHAnsi" w:cstheme="minorHAnsi"/>
          <w:i/>
          <w:color w:val="231F20"/>
          <w:sz w:val="16"/>
          <w:szCs w:val="16"/>
        </w:rPr>
        <w:t>fully</w:t>
      </w:r>
      <w:r w:rsidRPr="00A422DB">
        <w:rPr>
          <w:rFonts w:asciiTheme="minorHAnsi" w:hAnsiTheme="minorHAnsi" w:cstheme="minorHAnsi"/>
          <w:i/>
          <w:color w:val="231F20"/>
          <w:spacing w:val="-4"/>
          <w:sz w:val="16"/>
          <w:szCs w:val="16"/>
        </w:rPr>
        <w:t xml:space="preserve"> </w:t>
      </w:r>
      <w:r w:rsidRPr="00A422DB">
        <w:rPr>
          <w:rFonts w:asciiTheme="minorHAnsi" w:hAnsiTheme="minorHAnsi" w:cstheme="minorHAnsi"/>
          <w:i/>
          <w:color w:val="231F20"/>
          <w:sz w:val="16"/>
          <w:szCs w:val="16"/>
        </w:rPr>
        <w:t>meet</w:t>
      </w:r>
      <w:r w:rsidRPr="00A422DB">
        <w:rPr>
          <w:rFonts w:asciiTheme="minorHAnsi" w:hAnsiTheme="minorHAnsi" w:cstheme="minorHAnsi"/>
          <w:i/>
          <w:color w:val="231F20"/>
          <w:spacing w:val="-3"/>
          <w:sz w:val="16"/>
          <w:szCs w:val="16"/>
        </w:rPr>
        <w:t xml:space="preserve"> </w:t>
      </w:r>
      <w:r w:rsidRPr="00A422DB">
        <w:rPr>
          <w:rFonts w:asciiTheme="minorHAnsi" w:hAnsiTheme="minorHAnsi" w:cstheme="minorHAnsi"/>
          <w:i/>
          <w:color w:val="231F20"/>
          <w:sz w:val="16"/>
          <w:szCs w:val="16"/>
        </w:rPr>
        <w:t>the</w:t>
      </w:r>
      <w:r w:rsidRPr="00A422DB">
        <w:rPr>
          <w:rFonts w:asciiTheme="minorHAnsi" w:hAnsiTheme="minorHAnsi" w:cstheme="minorHAnsi"/>
          <w:i/>
          <w:color w:val="231F20"/>
          <w:spacing w:val="-3"/>
          <w:sz w:val="16"/>
          <w:szCs w:val="16"/>
        </w:rPr>
        <w:t xml:space="preserve"> </w:t>
      </w:r>
      <w:r w:rsidRPr="00A422DB">
        <w:rPr>
          <w:rFonts w:asciiTheme="minorHAnsi" w:hAnsiTheme="minorHAnsi" w:cstheme="minorHAnsi"/>
          <w:i/>
          <w:color w:val="231F20"/>
          <w:sz w:val="16"/>
          <w:szCs w:val="16"/>
        </w:rPr>
        <w:t>first</w:t>
      </w:r>
      <w:r w:rsidRPr="00A422DB">
        <w:rPr>
          <w:rFonts w:asciiTheme="minorHAnsi" w:hAnsiTheme="minorHAnsi" w:cstheme="minorHAnsi"/>
          <w:i/>
          <w:color w:val="231F20"/>
          <w:spacing w:val="-3"/>
          <w:sz w:val="16"/>
          <w:szCs w:val="16"/>
        </w:rPr>
        <w:t xml:space="preserve"> </w:t>
      </w:r>
      <w:r w:rsidRPr="00A422DB">
        <w:rPr>
          <w:rFonts w:asciiTheme="minorHAnsi" w:hAnsiTheme="minorHAnsi" w:cstheme="minorHAnsi"/>
          <w:i/>
          <w:color w:val="231F20"/>
          <w:sz w:val="16"/>
          <w:szCs w:val="16"/>
        </w:rPr>
        <w:t>two</w:t>
      </w:r>
      <w:r w:rsidRPr="00A422DB">
        <w:rPr>
          <w:rFonts w:asciiTheme="minorHAnsi" w:hAnsiTheme="minorHAnsi" w:cstheme="minorHAnsi"/>
          <w:i/>
          <w:color w:val="231F20"/>
          <w:spacing w:val="-4"/>
          <w:sz w:val="16"/>
          <w:szCs w:val="16"/>
        </w:rPr>
        <w:t xml:space="preserve"> </w:t>
      </w:r>
      <w:r w:rsidRPr="00A422DB">
        <w:rPr>
          <w:rFonts w:asciiTheme="minorHAnsi" w:hAnsiTheme="minorHAnsi" w:cstheme="minorHAnsi"/>
          <w:i/>
          <w:color w:val="231F20"/>
          <w:sz w:val="16"/>
          <w:szCs w:val="16"/>
        </w:rPr>
        <w:t>requirements of the N</w:t>
      </w:r>
      <w:r w:rsidR="00126F20" w:rsidRPr="00A422DB">
        <w:rPr>
          <w:rFonts w:asciiTheme="minorHAnsi" w:hAnsiTheme="minorHAnsi" w:cstheme="minorHAnsi"/>
          <w:i/>
          <w:color w:val="231F20"/>
          <w:sz w:val="16"/>
          <w:szCs w:val="16"/>
        </w:rPr>
        <w:t xml:space="preserve">ational </w:t>
      </w:r>
      <w:r w:rsidRPr="00A422DB">
        <w:rPr>
          <w:rFonts w:asciiTheme="minorHAnsi" w:hAnsiTheme="minorHAnsi" w:cstheme="minorHAnsi"/>
          <w:i/>
          <w:color w:val="231F20"/>
          <w:sz w:val="16"/>
          <w:szCs w:val="16"/>
        </w:rPr>
        <w:t>C</w:t>
      </w:r>
      <w:r w:rsidR="00126F20" w:rsidRPr="00A422DB">
        <w:rPr>
          <w:rFonts w:asciiTheme="minorHAnsi" w:hAnsiTheme="minorHAnsi" w:cstheme="minorHAnsi"/>
          <w:i/>
          <w:color w:val="231F20"/>
          <w:sz w:val="16"/>
          <w:szCs w:val="16"/>
        </w:rPr>
        <w:t>urriculum</w:t>
      </w:r>
      <w:r w:rsidRPr="00A422DB">
        <w:rPr>
          <w:rFonts w:asciiTheme="minorHAnsi" w:hAnsiTheme="minorHAnsi" w:cstheme="minorHAnsi"/>
          <w:i/>
          <w:color w:val="231F20"/>
          <w:sz w:val="16"/>
          <w:szCs w:val="16"/>
        </w:rPr>
        <w:t xml:space="preserve"> </w:t>
      </w:r>
      <w:proofErr w:type="spellStart"/>
      <w:r w:rsidRPr="00A422DB">
        <w:rPr>
          <w:rFonts w:asciiTheme="minorHAnsi" w:hAnsiTheme="minorHAnsi" w:cstheme="minorHAnsi"/>
          <w:i/>
          <w:color w:val="231F20"/>
          <w:sz w:val="16"/>
          <w:szCs w:val="16"/>
        </w:rPr>
        <w:t>programme</w:t>
      </w:r>
      <w:proofErr w:type="spellEnd"/>
      <w:r w:rsidRPr="00A422DB">
        <w:rPr>
          <w:rFonts w:asciiTheme="minorHAnsi" w:hAnsiTheme="minorHAnsi" w:cstheme="minorHAnsi"/>
          <w:i/>
          <w:color w:val="231F20"/>
          <w:sz w:val="16"/>
          <w:szCs w:val="16"/>
        </w:rPr>
        <w:t xml:space="preserve"> of study</w:t>
      </w:r>
    </w:p>
    <w:p w14:paraId="3908A597" w14:textId="77777777" w:rsidR="0069539B" w:rsidRPr="00A422DB" w:rsidRDefault="0069539B">
      <w:pPr>
        <w:pStyle w:val="BodyText"/>
        <w:spacing w:before="5"/>
        <w:rPr>
          <w:rFonts w:asciiTheme="minorHAnsi" w:hAnsiTheme="minorHAnsi" w:cstheme="minorHAnsi"/>
          <w:i/>
          <w:sz w:val="16"/>
          <w:szCs w:val="16"/>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rsidRPr="00A422DB" w14:paraId="5E2BB428" w14:textId="77777777">
        <w:trPr>
          <w:trHeight w:val="686"/>
        </w:trPr>
        <w:tc>
          <w:tcPr>
            <w:tcW w:w="6867" w:type="dxa"/>
          </w:tcPr>
          <w:p w14:paraId="1BC57357" w14:textId="77777777" w:rsidR="0069539B" w:rsidRPr="00A422DB" w:rsidRDefault="00FD26C0">
            <w:pPr>
              <w:pStyle w:val="TableParagraph"/>
              <w:rPr>
                <w:rFonts w:asciiTheme="minorHAnsi" w:hAnsiTheme="minorHAnsi" w:cstheme="minorHAnsi"/>
                <w:b/>
                <w:sz w:val="16"/>
                <w:szCs w:val="16"/>
              </w:rPr>
            </w:pPr>
            <w:r w:rsidRPr="00A422DB">
              <w:rPr>
                <w:rFonts w:asciiTheme="minorHAnsi" w:hAnsiTheme="minorHAnsi" w:cstheme="minorHAnsi"/>
                <w:b/>
                <w:color w:val="231F20"/>
                <w:spacing w:val="-2"/>
                <w:sz w:val="16"/>
                <w:szCs w:val="16"/>
                <w:u w:val="single" w:color="231F20"/>
              </w:rPr>
              <w:t>Question</w:t>
            </w:r>
          </w:p>
        </w:tc>
        <w:tc>
          <w:tcPr>
            <w:tcW w:w="2825" w:type="dxa"/>
          </w:tcPr>
          <w:p w14:paraId="00E69026" w14:textId="77777777" w:rsidR="0069539B" w:rsidRPr="00A422DB" w:rsidRDefault="00FD26C0">
            <w:pPr>
              <w:pStyle w:val="TableParagraph"/>
              <w:ind w:left="79"/>
              <w:rPr>
                <w:rFonts w:asciiTheme="minorHAnsi" w:hAnsiTheme="minorHAnsi" w:cstheme="minorHAnsi"/>
                <w:b/>
                <w:sz w:val="16"/>
                <w:szCs w:val="16"/>
              </w:rPr>
            </w:pPr>
            <w:r w:rsidRPr="00A422DB">
              <w:rPr>
                <w:rFonts w:asciiTheme="minorHAnsi" w:hAnsiTheme="minorHAnsi" w:cstheme="minorHAnsi"/>
                <w:b/>
                <w:color w:val="231F20"/>
                <w:spacing w:val="-2"/>
                <w:sz w:val="16"/>
                <w:szCs w:val="16"/>
                <w:u w:val="single" w:color="231F20"/>
              </w:rPr>
              <w:t>Stats:</w:t>
            </w:r>
          </w:p>
        </w:tc>
        <w:tc>
          <w:tcPr>
            <w:tcW w:w="5686" w:type="dxa"/>
          </w:tcPr>
          <w:p w14:paraId="2834B67B" w14:textId="77777777" w:rsidR="0069539B" w:rsidRPr="00A422DB" w:rsidRDefault="00FD26C0">
            <w:pPr>
              <w:pStyle w:val="TableParagraph"/>
              <w:spacing w:line="339" w:lineRule="exact"/>
              <w:rPr>
                <w:rFonts w:asciiTheme="minorHAnsi" w:hAnsiTheme="minorHAnsi" w:cstheme="minorHAnsi"/>
                <w:b/>
                <w:sz w:val="16"/>
                <w:szCs w:val="16"/>
              </w:rPr>
            </w:pPr>
            <w:r w:rsidRPr="00A422DB">
              <w:rPr>
                <w:rFonts w:asciiTheme="minorHAnsi" w:hAnsiTheme="minorHAnsi" w:cstheme="minorHAnsi"/>
                <w:b/>
                <w:color w:val="231F20"/>
                <w:sz w:val="16"/>
                <w:szCs w:val="16"/>
                <w:u w:val="single" w:color="231F20"/>
              </w:rPr>
              <w:t>Further</w:t>
            </w:r>
            <w:r w:rsidRPr="00A422DB">
              <w:rPr>
                <w:rFonts w:asciiTheme="minorHAnsi" w:hAnsiTheme="minorHAnsi" w:cstheme="minorHAnsi"/>
                <w:b/>
                <w:color w:val="231F20"/>
                <w:spacing w:val="-7"/>
                <w:sz w:val="16"/>
                <w:szCs w:val="16"/>
                <w:u w:val="single" w:color="231F20"/>
              </w:rPr>
              <w:t xml:space="preserve"> </w:t>
            </w:r>
            <w:r w:rsidRPr="00A422DB">
              <w:rPr>
                <w:rFonts w:asciiTheme="minorHAnsi" w:hAnsiTheme="minorHAnsi" w:cstheme="minorHAnsi"/>
                <w:b/>
                <w:color w:val="231F20"/>
                <w:spacing w:val="-2"/>
                <w:sz w:val="16"/>
                <w:szCs w:val="16"/>
                <w:u w:val="single" w:color="231F20"/>
              </w:rPr>
              <w:t>context</w:t>
            </w:r>
          </w:p>
          <w:p w14:paraId="09495AC4" w14:textId="77777777" w:rsidR="0069539B" w:rsidRPr="00A422DB" w:rsidRDefault="00FD26C0">
            <w:pPr>
              <w:pStyle w:val="TableParagraph"/>
              <w:spacing w:before="0" w:line="314" w:lineRule="exact"/>
              <w:rPr>
                <w:rFonts w:asciiTheme="minorHAnsi" w:hAnsiTheme="minorHAnsi" w:cstheme="minorHAnsi"/>
                <w:b/>
                <w:sz w:val="16"/>
                <w:szCs w:val="16"/>
              </w:rPr>
            </w:pPr>
            <w:r w:rsidRPr="00A422DB">
              <w:rPr>
                <w:rFonts w:asciiTheme="minorHAnsi" w:hAnsiTheme="minorHAnsi" w:cstheme="minorHAnsi"/>
                <w:b/>
                <w:color w:val="231F20"/>
                <w:sz w:val="16"/>
                <w:szCs w:val="16"/>
                <w:u w:val="single" w:color="231F20"/>
              </w:rPr>
              <w:t>Relative</w:t>
            </w:r>
            <w:r w:rsidRPr="00A422DB">
              <w:rPr>
                <w:rFonts w:asciiTheme="minorHAnsi" w:hAnsiTheme="minorHAnsi" w:cstheme="minorHAnsi"/>
                <w:b/>
                <w:color w:val="231F20"/>
                <w:spacing w:val="-9"/>
                <w:sz w:val="16"/>
                <w:szCs w:val="16"/>
                <w:u w:val="single" w:color="231F20"/>
              </w:rPr>
              <w:t xml:space="preserve"> </w:t>
            </w:r>
            <w:r w:rsidRPr="00A422DB">
              <w:rPr>
                <w:rFonts w:asciiTheme="minorHAnsi" w:hAnsiTheme="minorHAnsi" w:cstheme="minorHAnsi"/>
                <w:b/>
                <w:color w:val="231F20"/>
                <w:sz w:val="16"/>
                <w:szCs w:val="16"/>
                <w:u w:val="single" w:color="231F20"/>
              </w:rPr>
              <w:t>to</w:t>
            </w:r>
            <w:r w:rsidRPr="00A422DB">
              <w:rPr>
                <w:rFonts w:asciiTheme="minorHAnsi" w:hAnsiTheme="minorHAnsi" w:cstheme="minorHAnsi"/>
                <w:b/>
                <w:color w:val="231F20"/>
                <w:spacing w:val="-8"/>
                <w:sz w:val="16"/>
                <w:szCs w:val="16"/>
                <w:u w:val="single" w:color="231F20"/>
              </w:rPr>
              <w:t xml:space="preserve"> </w:t>
            </w:r>
            <w:r w:rsidRPr="00A422DB">
              <w:rPr>
                <w:rFonts w:asciiTheme="minorHAnsi" w:hAnsiTheme="minorHAnsi" w:cstheme="minorHAnsi"/>
                <w:b/>
                <w:color w:val="231F20"/>
                <w:sz w:val="16"/>
                <w:szCs w:val="16"/>
                <w:u w:val="single" w:color="231F20"/>
              </w:rPr>
              <w:t>local</w:t>
            </w:r>
            <w:r w:rsidRPr="00A422DB">
              <w:rPr>
                <w:rFonts w:asciiTheme="minorHAnsi" w:hAnsiTheme="minorHAnsi" w:cstheme="minorHAnsi"/>
                <w:b/>
                <w:color w:val="231F20"/>
                <w:spacing w:val="-7"/>
                <w:sz w:val="16"/>
                <w:szCs w:val="16"/>
                <w:u w:val="single" w:color="231F20"/>
              </w:rPr>
              <w:t xml:space="preserve"> </w:t>
            </w:r>
            <w:r w:rsidRPr="00A422DB">
              <w:rPr>
                <w:rFonts w:asciiTheme="minorHAnsi" w:hAnsiTheme="minorHAnsi" w:cstheme="minorHAnsi"/>
                <w:b/>
                <w:color w:val="231F20"/>
                <w:spacing w:val="-2"/>
                <w:sz w:val="16"/>
                <w:szCs w:val="16"/>
                <w:u w:val="single" w:color="231F20"/>
              </w:rPr>
              <w:t>challenges</w:t>
            </w:r>
          </w:p>
        </w:tc>
      </w:tr>
      <w:tr w:rsidR="0069539B" w:rsidRPr="00A422DB" w14:paraId="6EDA091E" w14:textId="77777777" w:rsidTr="00A422DB">
        <w:trPr>
          <w:trHeight w:val="1161"/>
        </w:trPr>
        <w:tc>
          <w:tcPr>
            <w:tcW w:w="6867" w:type="dxa"/>
          </w:tcPr>
          <w:p w14:paraId="4DAB4566" w14:textId="77777777" w:rsidR="0069539B" w:rsidRPr="00A422DB" w:rsidRDefault="00FD26C0">
            <w:pPr>
              <w:pStyle w:val="TableParagraph"/>
              <w:spacing w:before="18" w:line="235" w:lineRule="auto"/>
              <w:ind w:right="325"/>
              <w:jc w:val="both"/>
              <w:rPr>
                <w:rFonts w:asciiTheme="minorHAnsi" w:hAnsiTheme="minorHAnsi" w:cstheme="minorHAnsi"/>
                <w:sz w:val="16"/>
                <w:szCs w:val="16"/>
              </w:rPr>
            </w:pPr>
            <w:r w:rsidRPr="00A422DB">
              <w:rPr>
                <w:rFonts w:asciiTheme="minorHAnsi" w:hAnsiTheme="minorHAnsi" w:cstheme="minorHAnsi"/>
                <w:color w:val="231F20"/>
                <w:sz w:val="16"/>
                <w:szCs w:val="16"/>
              </w:rPr>
              <w:t>What</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percentage</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of</w:t>
            </w:r>
            <w:r w:rsidRPr="00A422DB">
              <w:rPr>
                <w:rFonts w:asciiTheme="minorHAnsi" w:hAnsiTheme="minorHAnsi" w:cstheme="minorHAnsi"/>
                <w:color w:val="231F20"/>
                <w:spacing w:val="-9"/>
                <w:sz w:val="16"/>
                <w:szCs w:val="16"/>
              </w:rPr>
              <w:t xml:space="preserve"> </w:t>
            </w:r>
            <w:r w:rsidRPr="00A422DB">
              <w:rPr>
                <w:rFonts w:asciiTheme="minorHAnsi" w:hAnsiTheme="minorHAnsi" w:cstheme="minorHAnsi"/>
                <w:color w:val="231F20"/>
                <w:sz w:val="16"/>
                <w:szCs w:val="16"/>
              </w:rPr>
              <w:t>your</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current</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Year</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6</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cohort</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can</w:t>
            </w:r>
            <w:r w:rsidRPr="00A422DB">
              <w:rPr>
                <w:rFonts w:asciiTheme="minorHAnsi" w:hAnsiTheme="minorHAnsi" w:cstheme="minorHAnsi"/>
                <w:color w:val="231F20"/>
                <w:spacing w:val="-9"/>
                <w:sz w:val="16"/>
                <w:szCs w:val="16"/>
              </w:rPr>
              <w:t xml:space="preserve"> </w:t>
            </w:r>
            <w:r w:rsidRPr="00A422DB">
              <w:rPr>
                <w:rFonts w:asciiTheme="minorHAnsi" w:hAnsiTheme="minorHAnsi" w:cstheme="minorHAnsi"/>
                <w:color w:val="231F20"/>
                <w:sz w:val="16"/>
                <w:szCs w:val="16"/>
              </w:rPr>
              <w:t>swim competently,</w:t>
            </w:r>
            <w:r w:rsidRPr="00A422DB">
              <w:rPr>
                <w:rFonts w:asciiTheme="minorHAnsi" w:hAnsiTheme="minorHAnsi" w:cstheme="minorHAnsi"/>
                <w:color w:val="231F20"/>
                <w:spacing w:val="-16"/>
                <w:sz w:val="16"/>
                <w:szCs w:val="16"/>
              </w:rPr>
              <w:t xml:space="preserve"> </w:t>
            </w:r>
            <w:r w:rsidRPr="00A422DB">
              <w:rPr>
                <w:rFonts w:asciiTheme="minorHAnsi" w:hAnsiTheme="minorHAnsi" w:cstheme="minorHAnsi"/>
                <w:color w:val="231F20"/>
                <w:sz w:val="16"/>
                <w:szCs w:val="16"/>
              </w:rPr>
              <w:t>confidently</w:t>
            </w:r>
            <w:r w:rsidRPr="00A422DB">
              <w:rPr>
                <w:rFonts w:asciiTheme="minorHAnsi" w:hAnsiTheme="minorHAnsi" w:cstheme="minorHAnsi"/>
                <w:color w:val="231F20"/>
                <w:spacing w:val="-16"/>
                <w:sz w:val="16"/>
                <w:szCs w:val="16"/>
              </w:rPr>
              <w:t xml:space="preserve"> </w:t>
            </w:r>
            <w:r w:rsidRPr="00A422DB">
              <w:rPr>
                <w:rFonts w:asciiTheme="minorHAnsi" w:hAnsiTheme="minorHAnsi" w:cstheme="minorHAnsi"/>
                <w:color w:val="231F20"/>
                <w:sz w:val="16"/>
                <w:szCs w:val="16"/>
              </w:rPr>
              <w:t>and</w:t>
            </w:r>
            <w:r w:rsidRPr="00A422DB">
              <w:rPr>
                <w:rFonts w:asciiTheme="minorHAnsi" w:hAnsiTheme="minorHAnsi" w:cstheme="minorHAnsi"/>
                <w:color w:val="231F20"/>
                <w:spacing w:val="-16"/>
                <w:sz w:val="16"/>
                <w:szCs w:val="16"/>
              </w:rPr>
              <w:t xml:space="preserve"> </w:t>
            </w:r>
            <w:r w:rsidRPr="00A422DB">
              <w:rPr>
                <w:rFonts w:asciiTheme="minorHAnsi" w:hAnsiTheme="minorHAnsi" w:cstheme="minorHAnsi"/>
                <w:color w:val="231F20"/>
                <w:sz w:val="16"/>
                <w:szCs w:val="16"/>
              </w:rPr>
              <w:t>proficiently</w:t>
            </w:r>
            <w:r w:rsidRPr="00A422DB">
              <w:rPr>
                <w:rFonts w:asciiTheme="minorHAnsi" w:hAnsiTheme="minorHAnsi" w:cstheme="minorHAnsi"/>
                <w:color w:val="231F20"/>
                <w:spacing w:val="-15"/>
                <w:sz w:val="16"/>
                <w:szCs w:val="16"/>
              </w:rPr>
              <w:t xml:space="preserve"> </w:t>
            </w:r>
            <w:r w:rsidRPr="00A422DB">
              <w:rPr>
                <w:rFonts w:asciiTheme="minorHAnsi" w:hAnsiTheme="minorHAnsi" w:cstheme="minorHAnsi"/>
                <w:color w:val="231F20"/>
                <w:sz w:val="16"/>
                <w:szCs w:val="16"/>
              </w:rPr>
              <w:t>over</w:t>
            </w:r>
            <w:r w:rsidRPr="00A422DB">
              <w:rPr>
                <w:rFonts w:asciiTheme="minorHAnsi" w:hAnsiTheme="minorHAnsi" w:cstheme="minorHAnsi"/>
                <w:color w:val="231F20"/>
                <w:spacing w:val="-16"/>
                <w:sz w:val="16"/>
                <w:szCs w:val="16"/>
              </w:rPr>
              <w:t xml:space="preserve"> </w:t>
            </w:r>
            <w:r w:rsidRPr="00A422DB">
              <w:rPr>
                <w:rFonts w:asciiTheme="minorHAnsi" w:hAnsiTheme="minorHAnsi" w:cstheme="minorHAnsi"/>
                <w:color w:val="231F20"/>
                <w:sz w:val="16"/>
                <w:szCs w:val="16"/>
              </w:rPr>
              <w:t>a</w:t>
            </w:r>
            <w:r w:rsidRPr="00A422DB">
              <w:rPr>
                <w:rFonts w:asciiTheme="minorHAnsi" w:hAnsiTheme="minorHAnsi" w:cstheme="minorHAnsi"/>
                <w:color w:val="231F20"/>
                <w:spacing w:val="-16"/>
                <w:sz w:val="16"/>
                <w:szCs w:val="16"/>
              </w:rPr>
              <w:t xml:space="preserve"> </w:t>
            </w:r>
            <w:r w:rsidRPr="00A422DB">
              <w:rPr>
                <w:rFonts w:asciiTheme="minorHAnsi" w:hAnsiTheme="minorHAnsi" w:cstheme="minorHAnsi"/>
                <w:color w:val="231F20"/>
                <w:sz w:val="16"/>
                <w:szCs w:val="16"/>
              </w:rPr>
              <w:t xml:space="preserve">distance of at least 25 </w:t>
            </w:r>
            <w:proofErr w:type="spellStart"/>
            <w:r w:rsidRPr="00A422DB">
              <w:rPr>
                <w:rFonts w:asciiTheme="minorHAnsi" w:hAnsiTheme="minorHAnsi" w:cstheme="minorHAnsi"/>
                <w:color w:val="231F20"/>
                <w:sz w:val="16"/>
                <w:szCs w:val="16"/>
              </w:rPr>
              <w:t>metres</w:t>
            </w:r>
            <w:proofErr w:type="spellEnd"/>
            <w:r w:rsidRPr="00A422DB">
              <w:rPr>
                <w:rFonts w:asciiTheme="minorHAnsi" w:hAnsiTheme="minorHAnsi" w:cstheme="minorHAnsi"/>
                <w:color w:val="231F20"/>
                <w:sz w:val="16"/>
                <w:szCs w:val="16"/>
              </w:rPr>
              <w:t>?</w:t>
            </w:r>
          </w:p>
        </w:tc>
        <w:tc>
          <w:tcPr>
            <w:tcW w:w="2825" w:type="dxa"/>
          </w:tcPr>
          <w:p w14:paraId="3E923A90" w14:textId="77777777" w:rsidR="0069539B" w:rsidRPr="00A422DB" w:rsidRDefault="00FD26C0">
            <w:pPr>
              <w:pStyle w:val="TableParagraph"/>
              <w:ind w:left="79"/>
              <w:rPr>
                <w:rFonts w:asciiTheme="minorHAnsi" w:hAnsiTheme="minorHAnsi" w:cstheme="minorHAnsi"/>
                <w:sz w:val="16"/>
                <w:szCs w:val="16"/>
              </w:rPr>
            </w:pPr>
            <w:r w:rsidRPr="00A422DB">
              <w:rPr>
                <w:rFonts w:asciiTheme="minorHAnsi" w:hAnsiTheme="minorHAnsi" w:cstheme="minorHAnsi"/>
                <w:color w:val="231F20"/>
                <w:sz w:val="16"/>
                <w:szCs w:val="16"/>
              </w:rPr>
              <w:t>%</w:t>
            </w:r>
          </w:p>
        </w:tc>
        <w:tc>
          <w:tcPr>
            <w:tcW w:w="5686" w:type="dxa"/>
          </w:tcPr>
          <w:p w14:paraId="0ADD7E5B" w14:textId="77777777" w:rsidR="0069539B" w:rsidRPr="00A422DB" w:rsidRDefault="00FD26C0">
            <w:pPr>
              <w:pStyle w:val="TableParagraph"/>
              <w:spacing w:before="18" w:line="235" w:lineRule="auto"/>
              <w:rPr>
                <w:rFonts w:asciiTheme="minorHAnsi" w:hAnsiTheme="minorHAnsi" w:cstheme="minorHAnsi"/>
                <w:i/>
                <w:sz w:val="16"/>
                <w:szCs w:val="16"/>
              </w:rPr>
            </w:pPr>
            <w:r w:rsidRPr="00A422DB">
              <w:rPr>
                <w:rFonts w:asciiTheme="minorHAnsi" w:hAnsiTheme="minorHAnsi" w:cstheme="minorHAnsi"/>
                <w:i/>
                <w:color w:val="58595B"/>
                <w:sz w:val="16"/>
                <w:szCs w:val="16"/>
              </w:rPr>
              <w:t>Use</w:t>
            </w:r>
            <w:r w:rsidRPr="00A422DB">
              <w:rPr>
                <w:rFonts w:asciiTheme="minorHAnsi" w:hAnsiTheme="minorHAnsi" w:cstheme="minorHAnsi"/>
                <w:i/>
                <w:color w:val="58595B"/>
                <w:spacing w:val="-9"/>
                <w:sz w:val="16"/>
                <w:szCs w:val="16"/>
              </w:rPr>
              <w:t xml:space="preserve"> </w:t>
            </w:r>
            <w:r w:rsidRPr="00A422DB">
              <w:rPr>
                <w:rFonts w:asciiTheme="minorHAnsi" w:hAnsiTheme="minorHAnsi" w:cstheme="minorHAnsi"/>
                <w:i/>
                <w:color w:val="58595B"/>
                <w:sz w:val="16"/>
                <w:szCs w:val="16"/>
              </w:rPr>
              <w:t>this</w:t>
            </w:r>
            <w:r w:rsidRPr="00A422DB">
              <w:rPr>
                <w:rFonts w:asciiTheme="minorHAnsi" w:hAnsiTheme="minorHAnsi" w:cstheme="minorHAnsi"/>
                <w:i/>
                <w:color w:val="58595B"/>
                <w:spacing w:val="-9"/>
                <w:sz w:val="16"/>
                <w:szCs w:val="16"/>
              </w:rPr>
              <w:t xml:space="preserve"> </w:t>
            </w:r>
            <w:r w:rsidRPr="00A422DB">
              <w:rPr>
                <w:rFonts w:asciiTheme="minorHAnsi" w:hAnsiTheme="minorHAnsi" w:cstheme="minorHAnsi"/>
                <w:i/>
                <w:color w:val="58595B"/>
                <w:sz w:val="16"/>
                <w:szCs w:val="16"/>
              </w:rPr>
              <w:t>text</w:t>
            </w:r>
            <w:r w:rsidRPr="00A422DB">
              <w:rPr>
                <w:rFonts w:asciiTheme="minorHAnsi" w:hAnsiTheme="minorHAnsi" w:cstheme="minorHAnsi"/>
                <w:i/>
                <w:color w:val="58595B"/>
                <w:spacing w:val="-9"/>
                <w:sz w:val="16"/>
                <w:szCs w:val="16"/>
              </w:rPr>
              <w:t xml:space="preserve"> </w:t>
            </w:r>
            <w:r w:rsidRPr="00A422DB">
              <w:rPr>
                <w:rFonts w:asciiTheme="minorHAnsi" w:hAnsiTheme="minorHAnsi" w:cstheme="minorHAnsi"/>
                <w:i/>
                <w:color w:val="58595B"/>
                <w:sz w:val="16"/>
                <w:szCs w:val="16"/>
              </w:rPr>
              <w:t>box</w:t>
            </w:r>
            <w:r w:rsidRPr="00A422DB">
              <w:rPr>
                <w:rFonts w:asciiTheme="minorHAnsi" w:hAnsiTheme="minorHAnsi" w:cstheme="minorHAnsi"/>
                <w:i/>
                <w:color w:val="58595B"/>
                <w:spacing w:val="-9"/>
                <w:sz w:val="16"/>
                <w:szCs w:val="16"/>
              </w:rPr>
              <w:t xml:space="preserve"> </w:t>
            </w:r>
            <w:r w:rsidRPr="00A422DB">
              <w:rPr>
                <w:rFonts w:asciiTheme="minorHAnsi" w:hAnsiTheme="minorHAnsi" w:cstheme="minorHAnsi"/>
                <w:i/>
                <w:color w:val="58595B"/>
                <w:sz w:val="16"/>
                <w:szCs w:val="16"/>
              </w:rPr>
              <w:t>to</w:t>
            </w:r>
            <w:r w:rsidRPr="00A422DB">
              <w:rPr>
                <w:rFonts w:asciiTheme="minorHAnsi" w:hAnsiTheme="minorHAnsi" w:cstheme="minorHAnsi"/>
                <w:i/>
                <w:color w:val="58595B"/>
                <w:spacing w:val="-9"/>
                <w:sz w:val="16"/>
                <w:szCs w:val="16"/>
              </w:rPr>
              <w:t xml:space="preserve"> </w:t>
            </w:r>
            <w:r w:rsidRPr="00A422DB">
              <w:rPr>
                <w:rFonts w:asciiTheme="minorHAnsi" w:hAnsiTheme="minorHAnsi" w:cstheme="minorHAnsi"/>
                <w:i/>
                <w:color w:val="58595B"/>
                <w:sz w:val="16"/>
                <w:szCs w:val="16"/>
              </w:rPr>
              <w:t>give</w:t>
            </w:r>
            <w:r w:rsidRPr="00A422DB">
              <w:rPr>
                <w:rFonts w:asciiTheme="minorHAnsi" w:hAnsiTheme="minorHAnsi" w:cstheme="minorHAnsi"/>
                <w:i/>
                <w:color w:val="58595B"/>
                <w:spacing w:val="-9"/>
                <w:sz w:val="16"/>
                <w:szCs w:val="16"/>
              </w:rPr>
              <w:t xml:space="preserve"> </w:t>
            </w:r>
            <w:r w:rsidRPr="00A422DB">
              <w:rPr>
                <w:rFonts w:asciiTheme="minorHAnsi" w:hAnsiTheme="minorHAnsi" w:cstheme="minorHAnsi"/>
                <w:i/>
                <w:color w:val="58595B"/>
                <w:sz w:val="16"/>
                <w:szCs w:val="16"/>
              </w:rPr>
              <w:t>further</w:t>
            </w:r>
            <w:r w:rsidRPr="00A422DB">
              <w:rPr>
                <w:rFonts w:asciiTheme="minorHAnsi" w:hAnsiTheme="minorHAnsi" w:cstheme="minorHAnsi"/>
                <w:i/>
                <w:color w:val="58595B"/>
                <w:spacing w:val="-9"/>
                <w:sz w:val="16"/>
                <w:szCs w:val="16"/>
              </w:rPr>
              <w:t xml:space="preserve"> </w:t>
            </w:r>
            <w:r w:rsidRPr="00A422DB">
              <w:rPr>
                <w:rFonts w:asciiTheme="minorHAnsi" w:hAnsiTheme="minorHAnsi" w:cstheme="minorHAnsi"/>
                <w:i/>
                <w:color w:val="58595B"/>
                <w:sz w:val="16"/>
                <w:szCs w:val="16"/>
              </w:rPr>
              <w:t>context</w:t>
            </w:r>
            <w:r w:rsidRPr="00A422DB">
              <w:rPr>
                <w:rFonts w:asciiTheme="minorHAnsi" w:hAnsiTheme="minorHAnsi" w:cstheme="minorHAnsi"/>
                <w:i/>
                <w:color w:val="58595B"/>
                <w:spacing w:val="-9"/>
                <w:sz w:val="16"/>
                <w:szCs w:val="16"/>
              </w:rPr>
              <w:t xml:space="preserve"> </w:t>
            </w:r>
            <w:r w:rsidRPr="00A422DB">
              <w:rPr>
                <w:rFonts w:asciiTheme="minorHAnsi" w:hAnsiTheme="minorHAnsi" w:cstheme="minorHAnsi"/>
                <w:i/>
                <w:color w:val="58595B"/>
                <w:sz w:val="16"/>
                <w:szCs w:val="16"/>
              </w:rPr>
              <w:t>behind the percentage.</w:t>
            </w:r>
          </w:p>
          <w:p w14:paraId="6E452CF1" w14:textId="77777777" w:rsidR="0069539B" w:rsidRPr="00A422DB" w:rsidRDefault="00FD26C0">
            <w:pPr>
              <w:pStyle w:val="TableParagraph"/>
              <w:spacing w:before="3" w:line="235" w:lineRule="auto"/>
              <w:rPr>
                <w:rFonts w:asciiTheme="minorHAnsi" w:hAnsiTheme="minorHAnsi" w:cstheme="minorHAnsi"/>
                <w:i/>
                <w:sz w:val="16"/>
                <w:szCs w:val="16"/>
              </w:rPr>
            </w:pPr>
            <w:r w:rsidRPr="00A422DB">
              <w:rPr>
                <w:rFonts w:asciiTheme="minorHAnsi" w:hAnsiTheme="minorHAnsi" w:cstheme="minorHAnsi"/>
                <w:i/>
                <w:color w:val="58595B"/>
                <w:sz w:val="16"/>
                <w:szCs w:val="16"/>
              </w:rPr>
              <w:t>e.g., 30% - we are struggling to get pool space due to our local pool closing so we have had to use a much smaller local school pool. We have had to limit the number of pupils attending swimming</w:t>
            </w:r>
            <w:r w:rsidRPr="00A422DB">
              <w:rPr>
                <w:rFonts w:asciiTheme="minorHAnsi" w:hAnsiTheme="minorHAnsi" w:cstheme="minorHAnsi"/>
                <w:i/>
                <w:color w:val="58595B"/>
                <w:spacing w:val="-8"/>
                <w:sz w:val="16"/>
                <w:szCs w:val="16"/>
              </w:rPr>
              <w:t xml:space="preserve"> </w:t>
            </w:r>
            <w:r w:rsidRPr="00A422DB">
              <w:rPr>
                <w:rFonts w:asciiTheme="minorHAnsi" w:hAnsiTheme="minorHAnsi" w:cstheme="minorHAnsi"/>
                <w:i/>
                <w:color w:val="58595B"/>
                <w:sz w:val="16"/>
                <w:szCs w:val="16"/>
              </w:rPr>
              <w:t>lessons</w:t>
            </w:r>
            <w:r w:rsidRPr="00A422DB">
              <w:rPr>
                <w:rFonts w:asciiTheme="minorHAnsi" w:hAnsiTheme="minorHAnsi" w:cstheme="minorHAnsi"/>
                <w:i/>
                <w:color w:val="58595B"/>
                <w:spacing w:val="-8"/>
                <w:sz w:val="16"/>
                <w:szCs w:val="16"/>
              </w:rPr>
              <w:t xml:space="preserve"> </w:t>
            </w:r>
            <w:r w:rsidRPr="00A422DB">
              <w:rPr>
                <w:rFonts w:asciiTheme="minorHAnsi" w:hAnsiTheme="minorHAnsi" w:cstheme="minorHAnsi"/>
                <w:i/>
                <w:color w:val="58595B"/>
                <w:sz w:val="16"/>
                <w:szCs w:val="16"/>
              </w:rPr>
              <w:t>during</w:t>
            </w:r>
            <w:r w:rsidRPr="00A422DB">
              <w:rPr>
                <w:rFonts w:asciiTheme="minorHAnsi" w:hAnsiTheme="minorHAnsi" w:cstheme="minorHAnsi"/>
                <w:i/>
                <w:color w:val="58595B"/>
                <w:spacing w:val="-8"/>
                <w:sz w:val="16"/>
                <w:szCs w:val="16"/>
              </w:rPr>
              <w:t xml:space="preserve"> </w:t>
            </w:r>
            <w:r w:rsidRPr="00A422DB">
              <w:rPr>
                <w:rFonts w:asciiTheme="minorHAnsi" w:hAnsiTheme="minorHAnsi" w:cstheme="minorHAnsi"/>
                <w:i/>
                <w:color w:val="58595B"/>
                <w:sz w:val="16"/>
                <w:szCs w:val="16"/>
              </w:rPr>
              <w:t>one</w:t>
            </w:r>
            <w:r w:rsidRPr="00A422DB">
              <w:rPr>
                <w:rFonts w:asciiTheme="minorHAnsi" w:hAnsiTheme="minorHAnsi" w:cstheme="minorHAnsi"/>
                <w:i/>
                <w:color w:val="58595B"/>
                <w:spacing w:val="-7"/>
                <w:sz w:val="16"/>
                <w:szCs w:val="16"/>
              </w:rPr>
              <w:t xml:space="preserve"> </w:t>
            </w:r>
            <w:r w:rsidRPr="00A422DB">
              <w:rPr>
                <w:rFonts w:asciiTheme="minorHAnsi" w:hAnsiTheme="minorHAnsi" w:cstheme="minorHAnsi"/>
                <w:i/>
                <w:color w:val="58595B"/>
                <w:sz w:val="16"/>
                <w:szCs w:val="16"/>
              </w:rPr>
              <w:t>term</w:t>
            </w:r>
            <w:r w:rsidRPr="00A422DB">
              <w:rPr>
                <w:rFonts w:asciiTheme="minorHAnsi" w:hAnsiTheme="minorHAnsi" w:cstheme="minorHAnsi"/>
                <w:i/>
                <w:color w:val="58595B"/>
                <w:spacing w:val="-8"/>
                <w:sz w:val="16"/>
                <w:szCs w:val="16"/>
              </w:rPr>
              <w:t xml:space="preserve"> </w:t>
            </w:r>
            <w:r w:rsidRPr="00A422DB">
              <w:rPr>
                <w:rFonts w:asciiTheme="minorHAnsi" w:hAnsiTheme="minorHAnsi" w:cstheme="minorHAnsi"/>
                <w:i/>
                <w:color w:val="58595B"/>
                <w:sz w:val="16"/>
                <w:szCs w:val="16"/>
              </w:rPr>
              <w:t>which</w:t>
            </w:r>
            <w:r w:rsidRPr="00A422DB">
              <w:rPr>
                <w:rFonts w:asciiTheme="minorHAnsi" w:hAnsiTheme="minorHAnsi" w:cstheme="minorHAnsi"/>
                <w:i/>
                <w:color w:val="58595B"/>
                <w:spacing w:val="-8"/>
                <w:sz w:val="16"/>
                <w:szCs w:val="16"/>
              </w:rPr>
              <w:t xml:space="preserve"> </w:t>
            </w:r>
            <w:r w:rsidRPr="00A422DB">
              <w:rPr>
                <w:rFonts w:asciiTheme="minorHAnsi" w:hAnsiTheme="minorHAnsi" w:cstheme="minorHAnsi"/>
                <w:i/>
                <w:color w:val="58595B"/>
                <w:sz w:val="16"/>
                <w:szCs w:val="16"/>
              </w:rPr>
              <w:t>means some pupils have attended fewer swimming lessons than others.</w:t>
            </w:r>
          </w:p>
        </w:tc>
      </w:tr>
      <w:tr w:rsidR="0069539B" w:rsidRPr="00A422DB" w14:paraId="6B9CAB05" w14:textId="77777777" w:rsidTr="00A422DB">
        <w:trPr>
          <w:trHeight w:val="1390"/>
        </w:trPr>
        <w:tc>
          <w:tcPr>
            <w:tcW w:w="6867" w:type="dxa"/>
          </w:tcPr>
          <w:p w14:paraId="3D9CAF92" w14:textId="77777777" w:rsidR="0069539B" w:rsidRPr="00A422DB" w:rsidRDefault="00FD26C0">
            <w:pPr>
              <w:pStyle w:val="TableParagraph"/>
              <w:spacing w:before="18" w:line="235" w:lineRule="auto"/>
              <w:ind w:right="541"/>
              <w:jc w:val="both"/>
              <w:rPr>
                <w:rFonts w:asciiTheme="minorHAnsi" w:hAnsiTheme="minorHAnsi" w:cstheme="minorHAnsi"/>
                <w:sz w:val="16"/>
                <w:szCs w:val="16"/>
              </w:rPr>
            </w:pPr>
            <w:r w:rsidRPr="00A422DB">
              <w:rPr>
                <w:rFonts w:asciiTheme="minorHAnsi" w:hAnsiTheme="minorHAnsi" w:cstheme="minorHAnsi"/>
                <w:color w:val="231F20"/>
                <w:sz w:val="16"/>
                <w:szCs w:val="16"/>
              </w:rPr>
              <w:t>What</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percentage</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of</w:t>
            </w:r>
            <w:r w:rsidRPr="00A422DB">
              <w:rPr>
                <w:rFonts w:asciiTheme="minorHAnsi" w:hAnsiTheme="minorHAnsi" w:cstheme="minorHAnsi"/>
                <w:color w:val="231F20"/>
                <w:spacing w:val="-11"/>
                <w:sz w:val="16"/>
                <w:szCs w:val="16"/>
              </w:rPr>
              <w:t xml:space="preserve"> </w:t>
            </w:r>
            <w:r w:rsidRPr="00A422DB">
              <w:rPr>
                <w:rFonts w:asciiTheme="minorHAnsi" w:hAnsiTheme="minorHAnsi" w:cstheme="minorHAnsi"/>
                <w:color w:val="231F20"/>
                <w:sz w:val="16"/>
                <w:szCs w:val="16"/>
              </w:rPr>
              <w:t>your</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current</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Year</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6</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cohort</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can</w:t>
            </w:r>
            <w:r w:rsidRPr="00A422DB">
              <w:rPr>
                <w:rFonts w:asciiTheme="minorHAnsi" w:hAnsiTheme="minorHAnsi" w:cstheme="minorHAnsi"/>
                <w:color w:val="231F20"/>
                <w:spacing w:val="-11"/>
                <w:sz w:val="16"/>
                <w:szCs w:val="16"/>
              </w:rPr>
              <w:t xml:space="preserve"> </w:t>
            </w:r>
            <w:r w:rsidRPr="00A422DB">
              <w:rPr>
                <w:rFonts w:asciiTheme="minorHAnsi" w:hAnsiTheme="minorHAnsi" w:cstheme="minorHAnsi"/>
                <w:color w:val="231F20"/>
                <w:sz w:val="16"/>
                <w:szCs w:val="16"/>
              </w:rPr>
              <w:t>use a</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range</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of</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strokes</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effectively</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[for</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example,</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front</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crawl, backstroke, and breaststroke]?</w:t>
            </w:r>
          </w:p>
        </w:tc>
        <w:tc>
          <w:tcPr>
            <w:tcW w:w="2825" w:type="dxa"/>
          </w:tcPr>
          <w:p w14:paraId="3F084EA1" w14:textId="77777777" w:rsidR="0069539B" w:rsidRPr="00A422DB" w:rsidRDefault="00FD26C0">
            <w:pPr>
              <w:pStyle w:val="TableParagraph"/>
              <w:ind w:left="79"/>
              <w:rPr>
                <w:rFonts w:asciiTheme="minorHAnsi" w:hAnsiTheme="minorHAnsi" w:cstheme="minorHAnsi"/>
                <w:sz w:val="16"/>
                <w:szCs w:val="16"/>
              </w:rPr>
            </w:pPr>
            <w:r w:rsidRPr="00A422DB">
              <w:rPr>
                <w:rFonts w:asciiTheme="minorHAnsi" w:hAnsiTheme="minorHAnsi" w:cstheme="minorHAnsi"/>
                <w:color w:val="231F20"/>
                <w:sz w:val="16"/>
                <w:szCs w:val="16"/>
              </w:rPr>
              <w:t>%</w:t>
            </w:r>
          </w:p>
        </w:tc>
        <w:tc>
          <w:tcPr>
            <w:tcW w:w="5686" w:type="dxa"/>
          </w:tcPr>
          <w:p w14:paraId="3CBD411E" w14:textId="77777777" w:rsidR="0069539B" w:rsidRPr="00A422DB" w:rsidRDefault="00FD26C0">
            <w:pPr>
              <w:pStyle w:val="TableParagraph"/>
              <w:spacing w:before="18" w:line="235" w:lineRule="auto"/>
              <w:rPr>
                <w:rFonts w:asciiTheme="minorHAnsi" w:hAnsiTheme="minorHAnsi" w:cstheme="minorHAnsi"/>
                <w:i/>
                <w:sz w:val="16"/>
                <w:szCs w:val="16"/>
              </w:rPr>
            </w:pPr>
            <w:r w:rsidRPr="00A422DB">
              <w:rPr>
                <w:rFonts w:asciiTheme="minorHAnsi" w:hAnsiTheme="minorHAnsi" w:cstheme="minorHAnsi"/>
                <w:i/>
                <w:color w:val="4C4D4F"/>
                <w:sz w:val="16"/>
                <w:szCs w:val="16"/>
              </w:rPr>
              <w:t>Use</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this</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text</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box</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to</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give</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further</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context</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behind the percentage.</w:t>
            </w:r>
          </w:p>
          <w:p w14:paraId="4377F271" w14:textId="77777777" w:rsidR="0069539B" w:rsidRPr="00A422DB" w:rsidRDefault="00FD26C0">
            <w:pPr>
              <w:pStyle w:val="TableParagraph"/>
              <w:spacing w:before="3" w:line="235" w:lineRule="auto"/>
              <w:ind w:right="63"/>
              <w:rPr>
                <w:rFonts w:asciiTheme="minorHAnsi" w:hAnsiTheme="minorHAnsi" w:cstheme="minorHAnsi"/>
                <w:i/>
                <w:sz w:val="16"/>
                <w:szCs w:val="16"/>
              </w:rPr>
            </w:pPr>
            <w:r w:rsidRPr="00A422DB">
              <w:rPr>
                <w:rFonts w:asciiTheme="minorHAnsi" w:hAnsiTheme="minorHAnsi" w:cstheme="minorHAnsi"/>
                <w:i/>
                <w:color w:val="4C4D4F"/>
                <w:sz w:val="16"/>
                <w:szCs w:val="16"/>
              </w:rPr>
              <w:t>e.g., Even though your pupils may swim in another</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year</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please</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report</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on</w:t>
            </w:r>
            <w:r w:rsidRPr="00A422DB">
              <w:rPr>
                <w:rFonts w:asciiTheme="minorHAnsi" w:hAnsiTheme="minorHAnsi" w:cstheme="minorHAnsi"/>
                <w:i/>
                <w:color w:val="4C4D4F"/>
                <w:spacing w:val="-10"/>
                <w:sz w:val="16"/>
                <w:szCs w:val="16"/>
              </w:rPr>
              <w:t xml:space="preserve"> </w:t>
            </w:r>
            <w:r w:rsidRPr="00A422DB">
              <w:rPr>
                <w:rFonts w:asciiTheme="minorHAnsi" w:hAnsiTheme="minorHAnsi" w:cstheme="minorHAnsi"/>
                <w:i/>
                <w:color w:val="4C4D4F"/>
                <w:sz w:val="16"/>
                <w:szCs w:val="16"/>
              </w:rPr>
              <w:t>their</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attainment on leaving primary school at the end of the summer term 2024</w:t>
            </w:r>
          </w:p>
        </w:tc>
      </w:tr>
    </w:tbl>
    <w:p w14:paraId="7459D414" w14:textId="77777777" w:rsidR="0069539B" w:rsidRPr="00A422DB" w:rsidRDefault="0069539B">
      <w:pPr>
        <w:spacing w:line="235" w:lineRule="auto"/>
        <w:rPr>
          <w:rFonts w:asciiTheme="minorHAnsi" w:hAnsiTheme="minorHAnsi" w:cstheme="minorHAnsi"/>
          <w:sz w:val="16"/>
          <w:szCs w:val="16"/>
        </w:rPr>
        <w:sectPr w:rsidR="0069539B" w:rsidRPr="00A422D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rsidRPr="00A422DB" w14:paraId="4B664B00" w14:textId="77777777" w:rsidTr="00A422DB">
        <w:trPr>
          <w:trHeight w:val="1267"/>
        </w:trPr>
        <w:tc>
          <w:tcPr>
            <w:tcW w:w="6867" w:type="dxa"/>
          </w:tcPr>
          <w:p w14:paraId="3529E772" w14:textId="77777777" w:rsidR="0069539B" w:rsidRPr="00A422DB" w:rsidRDefault="00FD26C0">
            <w:pPr>
              <w:pStyle w:val="TableParagraph"/>
              <w:spacing w:before="18" w:line="235" w:lineRule="auto"/>
              <w:ind w:right="478"/>
              <w:rPr>
                <w:rFonts w:asciiTheme="minorHAnsi" w:hAnsiTheme="minorHAnsi" w:cstheme="minorHAnsi"/>
                <w:sz w:val="16"/>
                <w:szCs w:val="16"/>
              </w:rPr>
            </w:pPr>
            <w:r w:rsidRPr="00A422DB">
              <w:rPr>
                <w:rFonts w:asciiTheme="minorHAnsi" w:hAnsiTheme="minorHAnsi" w:cstheme="minorHAnsi"/>
                <w:color w:val="231F20"/>
                <w:sz w:val="16"/>
                <w:szCs w:val="16"/>
              </w:rPr>
              <w:t>What</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percentage</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of</w:t>
            </w:r>
            <w:r w:rsidRPr="00A422DB">
              <w:rPr>
                <w:rFonts w:asciiTheme="minorHAnsi" w:hAnsiTheme="minorHAnsi" w:cstheme="minorHAnsi"/>
                <w:color w:val="231F20"/>
                <w:spacing w:val="-11"/>
                <w:sz w:val="16"/>
                <w:szCs w:val="16"/>
              </w:rPr>
              <w:t xml:space="preserve"> </w:t>
            </w:r>
            <w:r w:rsidRPr="00A422DB">
              <w:rPr>
                <w:rFonts w:asciiTheme="minorHAnsi" w:hAnsiTheme="minorHAnsi" w:cstheme="minorHAnsi"/>
                <w:color w:val="231F20"/>
                <w:sz w:val="16"/>
                <w:szCs w:val="16"/>
              </w:rPr>
              <w:t>your</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current</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Year</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6</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cohort</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are</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 xml:space="preserve">able to perform safe self-rescue in different water-based </w:t>
            </w:r>
            <w:r w:rsidRPr="00A422DB">
              <w:rPr>
                <w:rFonts w:asciiTheme="minorHAnsi" w:hAnsiTheme="minorHAnsi" w:cstheme="minorHAnsi"/>
                <w:color w:val="231F20"/>
                <w:spacing w:val="-2"/>
                <w:sz w:val="16"/>
                <w:szCs w:val="16"/>
              </w:rPr>
              <w:t>situations?</w:t>
            </w:r>
          </w:p>
        </w:tc>
        <w:tc>
          <w:tcPr>
            <w:tcW w:w="2825" w:type="dxa"/>
          </w:tcPr>
          <w:p w14:paraId="23A0D4B6" w14:textId="77777777" w:rsidR="0069539B" w:rsidRPr="00A422DB" w:rsidRDefault="00FD26C0">
            <w:pPr>
              <w:pStyle w:val="TableParagraph"/>
              <w:ind w:left="79"/>
              <w:rPr>
                <w:rFonts w:asciiTheme="minorHAnsi" w:hAnsiTheme="minorHAnsi" w:cstheme="minorHAnsi"/>
                <w:sz w:val="16"/>
                <w:szCs w:val="16"/>
              </w:rPr>
            </w:pPr>
            <w:r w:rsidRPr="00A422DB">
              <w:rPr>
                <w:rFonts w:asciiTheme="minorHAnsi" w:hAnsiTheme="minorHAnsi" w:cstheme="minorHAnsi"/>
                <w:color w:val="231F20"/>
                <w:sz w:val="16"/>
                <w:szCs w:val="16"/>
              </w:rPr>
              <w:t>%</w:t>
            </w:r>
          </w:p>
        </w:tc>
        <w:tc>
          <w:tcPr>
            <w:tcW w:w="5686" w:type="dxa"/>
          </w:tcPr>
          <w:p w14:paraId="6C0D0ADA" w14:textId="77777777" w:rsidR="0069539B" w:rsidRPr="00A422DB" w:rsidRDefault="00FD26C0">
            <w:pPr>
              <w:pStyle w:val="TableParagraph"/>
              <w:spacing w:before="18" w:line="235" w:lineRule="auto"/>
              <w:rPr>
                <w:rFonts w:asciiTheme="minorHAnsi" w:hAnsiTheme="minorHAnsi" w:cstheme="minorHAnsi"/>
                <w:i/>
                <w:sz w:val="16"/>
                <w:szCs w:val="16"/>
              </w:rPr>
            </w:pPr>
            <w:r w:rsidRPr="00A422DB">
              <w:rPr>
                <w:rFonts w:asciiTheme="minorHAnsi" w:hAnsiTheme="minorHAnsi" w:cstheme="minorHAnsi"/>
                <w:i/>
                <w:color w:val="4C4D4F"/>
                <w:sz w:val="16"/>
                <w:szCs w:val="16"/>
              </w:rPr>
              <w:t>Use</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this</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text</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box</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to</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give</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further</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context</w:t>
            </w:r>
            <w:r w:rsidRPr="00A422DB">
              <w:rPr>
                <w:rFonts w:asciiTheme="minorHAnsi" w:hAnsiTheme="minorHAnsi" w:cstheme="minorHAnsi"/>
                <w:i/>
                <w:color w:val="4C4D4F"/>
                <w:spacing w:val="-9"/>
                <w:sz w:val="16"/>
                <w:szCs w:val="16"/>
              </w:rPr>
              <w:t xml:space="preserve"> </w:t>
            </w:r>
            <w:r w:rsidRPr="00A422DB">
              <w:rPr>
                <w:rFonts w:asciiTheme="minorHAnsi" w:hAnsiTheme="minorHAnsi" w:cstheme="minorHAnsi"/>
                <w:i/>
                <w:color w:val="4C4D4F"/>
                <w:sz w:val="16"/>
                <w:szCs w:val="16"/>
              </w:rPr>
              <w:t>behind the percentage.</w:t>
            </w:r>
          </w:p>
        </w:tc>
      </w:tr>
      <w:tr w:rsidR="0069539B" w:rsidRPr="00A422DB" w14:paraId="4714FECC" w14:textId="77777777" w:rsidTr="00A422DB">
        <w:trPr>
          <w:trHeight w:val="1540"/>
        </w:trPr>
        <w:tc>
          <w:tcPr>
            <w:tcW w:w="6867" w:type="dxa"/>
          </w:tcPr>
          <w:p w14:paraId="2E5817F1" w14:textId="5A1D26E1" w:rsidR="0069539B" w:rsidRPr="00A422DB" w:rsidRDefault="00FD26C0">
            <w:pPr>
              <w:pStyle w:val="TableParagraph"/>
              <w:spacing w:before="18" w:line="235" w:lineRule="auto"/>
              <w:ind w:right="478"/>
              <w:rPr>
                <w:rFonts w:asciiTheme="minorHAnsi" w:hAnsiTheme="minorHAnsi" w:cstheme="minorHAnsi"/>
                <w:sz w:val="16"/>
                <w:szCs w:val="16"/>
              </w:rPr>
            </w:pPr>
            <w:r w:rsidRPr="00A422DB">
              <w:rPr>
                <w:rFonts w:asciiTheme="minorHAnsi" w:hAnsiTheme="minorHAnsi" w:cstheme="minorHAnsi"/>
                <w:color w:val="231F20"/>
                <w:sz w:val="16"/>
                <w:szCs w:val="16"/>
              </w:rPr>
              <w:t>If your schools swimming data is below national expectation</w:t>
            </w:r>
            <w:r w:rsidR="00126F20" w:rsidRPr="00A422DB">
              <w:rPr>
                <w:rFonts w:asciiTheme="minorHAnsi" w:hAnsiTheme="minorHAnsi" w:cstheme="minorHAnsi"/>
                <w:color w:val="231F20"/>
                <w:sz w:val="16"/>
                <w:szCs w:val="16"/>
              </w:rPr>
              <w:t>,</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you</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can</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choose</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to</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use</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Primary</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z w:val="16"/>
                <w:szCs w:val="16"/>
              </w:rPr>
              <w:t>PE</w:t>
            </w:r>
            <w:r w:rsidRPr="00A422DB">
              <w:rPr>
                <w:rFonts w:asciiTheme="minorHAnsi" w:hAnsiTheme="minorHAnsi" w:cstheme="minorHAnsi"/>
                <w:color w:val="231F20"/>
                <w:spacing w:val="-7"/>
                <w:sz w:val="16"/>
                <w:szCs w:val="16"/>
              </w:rPr>
              <w:t xml:space="preserve"> </w:t>
            </w:r>
            <w:r w:rsidRPr="00A422DB">
              <w:rPr>
                <w:rFonts w:asciiTheme="minorHAnsi" w:hAnsiTheme="minorHAnsi" w:cstheme="minorHAnsi"/>
                <w:color w:val="231F20"/>
                <w:sz w:val="16"/>
                <w:szCs w:val="16"/>
              </w:rPr>
              <w:t>and sport premium to provide additional top-up sessions for</w:t>
            </w:r>
            <w:r w:rsidRPr="00A422DB">
              <w:rPr>
                <w:rFonts w:asciiTheme="minorHAnsi" w:hAnsiTheme="minorHAnsi" w:cstheme="minorHAnsi"/>
                <w:color w:val="231F20"/>
                <w:spacing w:val="-2"/>
                <w:sz w:val="16"/>
                <w:szCs w:val="16"/>
              </w:rPr>
              <w:t xml:space="preserve"> </w:t>
            </w:r>
            <w:r w:rsidRPr="00A422DB">
              <w:rPr>
                <w:rFonts w:asciiTheme="minorHAnsi" w:hAnsiTheme="minorHAnsi" w:cstheme="minorHAnsi"/>
                <w:color w:val="231F20"/>
                <w:sz w:val="16"/>
                <w:szCs w:val="16"/>
              </w:rPr>
              <w:t>those</w:t>
            </w:r>
            <w:r w:rsidRPr="00A422DB">
              <w:rPr>
                <w:rFonts w:asciiTheme="minorHAnsi" w:hAnsiTheme="minorHAnsi" w:cstheme="minorHAnsi"/>
                <w:color w:val="231F20"/>
                <w:spacing w:val="-2"/>
                <w:sz w:val="16"/>
                <w:szCs w:val="16"/>
              </w:rPr>
              <w:t xml:space="preserve"> </w:t>
            </w:r>
            <w:r w:rsidRPr="00A422DB">
              <w:rPr>
                <w:rFonts w:asciiTheme="minorHAnsi" w:hAnsiTheme="minorHAnsi" w:cstheme="minorHAnsi"/>
                <w:color w:val="231F20"/>
                <w:sz w:val="16"/>
                <w:szCs w:val="16"/>
              </w:rPr>
              <w:t>pupils</w:t>
            </w:r>
            <w:r w:rsidRPr="00A422DB">
              <w:rPr>
                <w:rFonts w:asciiTheme="minorHAnsi" w:hAnsiTheme="minorHAnsi" w:cstheme="minorHAnsi"/>
                <w:color w:val="231F20"/>
                <w:spacing w:val="-3"/>
                <w:sz w:val="16"/>
                <w:szCs w:val="16"/>
              </w:rPr>
              <w:t xml:space="preserve"> </w:t>
            </w:r>
            <w:r w:rsidRPr="00A422DB">
              <w:rPr>
                <w:rFonts w:asciiTheme="minorHAnsi" w:hAnsiTheme="minorHAnsi" w:cstheme="minorHAnsi"/>
                <w:color w:val="231F20"/>
                <w:sz w:val="16"/>
                <w:szCs w:val="16"/>
              </w:rPr>
              <w:t>that</w:t>
            </w:r>
            <w:r w:rsidRPr="00A422DB">
              <w:rPr>
                <w:rFonts w:asciiTheme="minorHAnsi" w:hAnsiTheme="minorHAnsi" w:cstheme="minorHAnsi"/>
                <w:color w:val="231F20"/>
                <w:spacing w:val="-2"/>
                <w:sz w:val="16"/>
                <w:szCs w:val="16"/>
              </w:rPr>
              <w:t xml:space="preserve"> </w:t>
            </w:r>
            <w:r w:rsidRPr="00A422DB">
              <w:rPr>
                <w:rFonts w:asciiTheme="minorHAnsi" w:hAnsiTheme="minorHAnsi" w:cstheme="minorHAnsi"/>
                <w:color w:val="231F20"/>
                <w:sz w:val="16"/>
                <w:szCs w:val="16"/>
              </w:rPr>
              <w:t>did</w:t>
            </w:r>
            <w:r w:rsidRPr="00A422DB">
              <w:rPr>
                <w:rFonts w:asciiTheme="minorHAnsi" w:hAnsiTheme="minorHAnsi" w:cstheme="minorHAnsi"/>
                <w:color w:val="231F20"/>
                <w:spacing w:val="-3"/>
                <w:sz w:val="16"/>
                <w:szCs w:val="16"/>
              </w:rPr>
              <w:t xml:space="preserve"> </w:t>
            </w:r>
            <w:r w:rsidRPr="00A422DB">
              <w:rPr>
                <w:rFonts w:asciiTheme="minorHAnsi" w:hAnsiTheme="minorHAnsi" w:cstheme="minorHAnsi"/>
                <w:color w:val="231F20"/>
                <w:sz w:val="16"/>
                <w:szCs w:val="16"/>
              </w:rPr>
              <w:t>not</w:t>
            </w:r>
            <w:r w:rsidRPr="00A422DB">
              <w:rPr>
                <w:rFonts w:asciiTheme="minorHAnsi" w:hAnsiTheme="minorHAnsi" w:cstheme="minorHAnsi"/>
                <w:color w:val="231F20"/>
                <w:spacing w:val="-2"/>
                <w:sz w:val="16"/>
                <w:szCs w:val="16"/>
              </w:rPr>
              <w:t xml:space="preserve"> </w:t>
            </w:r>
            <w:r w:rsidRPr="00A422DB">
              <w:rPr>
                <w:rFonts w:asciiTheme="minorHAnsi" w:hAnsiTheme="minorHAnsi" w:cstheme="minorHAnsi"/>
                <w:color w:val="231F20"/>
                <w:sz w:val="16"/>
                <w:szCs w:val="16"/>
              </w:rPr>
              <w:t>meet</w:t>
            </w:r>
            <w:r w:rsidRPr="00A422DB">
              <w:rPr>
                <w:rFonts w:asciiTheme="minorHAnsi" w:hAnsiTheme="minorHAnsi" w:cstheme="minorHAnsi"/>
                <w:color w:val="231F20"/>
                <w:spacing w:val="-2"/>
                <w:sz w:val="16"/>
                <w:szCs w:val="16"/>
              </w:rPr>
              <w:t xml:space="preserve"> </w:t>
            </w:r>
            <w:r w:rsidR="00126F20" w:rsidRPr="00A422DB">
              <w:rPr>
                <w:rFonts w:asciiTheme="minorHAnsi" w:hAnsiTheme="minorHAnsi" w:cstheme="minorHAnsi"/>
                <w:color w:val="231F20"/>
                <w:sz w:val="16"/>
                <w:szCs w:val="16"/>
              </w:rPr>
              <w:t>N</w:t>
            </w:r>
            <w:r w:rsidRPr="00A422DB">
              <w:rPr>
                <w:rFonts w:asciiTheme="minorHAnsi" w:hAnsiTheme="minorHAnsi" w:cstheme="minorHAnsi"/>
                <w:color w:val="231F20"/>
                <w:sz w:val="16"/>
                <w:szCs w:val="16"/>
              </w:rPr>
              <w:t>ational</w:t>
            </w:r>
            <w:r w:rsidRPr="00A422DB">
              <w:rPr>
                <w:rFonts w:asciiTheme="minorHAnsi" w:hAnsiTheme="minorHAnsi" w:cstheme="minorHAnsi"/>
                <w:color w:val="231F20"/>
                <w:spacing w:val="-3"/>
                <w:sz w:val="16"/>
                <w:szCs w:val="16"/>
              </w:rPr>
              <w:t xml:space="preserve"> </w:t>
            </w:r>
            <w:r w:rsidR="00126F20" w:rsidRPr="00A422DB">
              <w:rPr>
                <w:rFonts w:asciiTheme="minorHAnsi" w:hAnsiTheme="minorHAnsi" w:cstheme="minorHAnsi"/>
                <w:color w:val="231F20"/>
                <w:sz w:val="16"/>
                <w:szCs w:val="16"/>
              </w:rPr>
              <w:t>C</w:t>
            </w:r>
            <w:r w:rsidRPr="00A422DB">
              <w:rPr>
                <w:rFonts w:asciiTheme="minorHAnsi" w:hAnsiTheme="minorHAnsi" w:cstheme="minorHAnsi"/>
                <w:color w:val="231F20"/>
                <w:sz w:val="16"/>
                <w:szCs w:val="16"/>
              </w:rPr>
              <w:t>urriculum</w:t>
            </w:r>
          </w:p>
          <w:p w14:paraId="049B4355" w14:textId="77777777" w:rsidR="0069539B" w:rsidRPr="00A422DB" w:rsidRDefault="00FD26C0">
            <w:pPr>
              <w:pStyle w:val="TableParagraph"/>
              <w:spacing w:before="5" w:line="235" w:lineRule="auto"/>
              <w:ind w:right="25"/>
              <w:rPr>
                <w:rFonts w:asciiTheme="minorHAnsi" w:hAnsiTheme="minorHAnsi" w:cstheme="minorHAnsi"/>
                <w:sz w:val="16"/>
                <w:szCs w:val="16"/>
              </w:rPr>
            </w:pPr>
            <w:r w:rsidRPr="00A422DB">
              <w:rPr>
                <w:rFonts w:asciiTheme="minorHAnsi" w:hAnsiTheme="minorHAnsi" w:cstheme="minorHAnsi"/>
                <w:color w:val="231F20"/>
                <w:sz w:val="16"/>
                <w:szCs w:val="16"/>
              </w:rPr>
              <w:t>requirements</w:t>
            </w:r>
            <w:r w:rsidRPr="00A422DB">
              <w:rPr>
                <w:rFonts w:asciiTheme="minorHAnsi" w:hAnsiTheme="minorHAnsi" w:cstheme="minorHAnsi"/>
                <w:color w:val="231F20"/>
                <w:spacing w:val="-12"/>
                <w:sz w:val="16"/>
                <w:szCs w:val="16"/>
              </w:rPr>
              <w:t xml:space="preserve"> </w:t>
            </w:r>
            <w:r w:rsidRPr="00A422DB">
              <w:rPr>
                <w:rFonts w:asciiTheme="minorHAnsi" w:hAnsiTheme="minorHAnsi" w:cstheme="minorHAnsi"/>
                <w:color w:val="231F20"/>
                <w:sz w:val="16"/>
                <w:szCs w:val="16"/>
              </w:rPr>
              <w:t>after</w:t>
            </w:r>
            <w:r w:rsidRPr="00A422DB">
              <w:rPr>
                <w:rFonts w:asciiTheme="minorHAnsi" w:hAnsiTheme="minorHAnsi" w:cstheme="minorHAnsi"/>
                <w:color w:val="231F20"/>
                <w:spacing w:val="-11"/>
                <w:sz w:val="16"/>
                <w:szCs w:val="16"/>
              </w:rPr>
              <w:t xml:space="preserve"> </w:t>
            </w: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11"/>
                <w:sz w:val="16"/>
                <w:szCs w:val="16"/>
              </w:rPr>
              <w:t xml:space="preserve"> </w:t>
            </w:r>
            <w:r w:rsidRPr="00A422DB">
              <w:rPr>
                <w:rFonts w:asciiTheme="minorHAnsi" w:hAnsiTheme="minorHAnsi" w:cstheme="minorHAnsi"/>
                <w:color w:val="231F20"/>
                <w:sz w:val="16"/>
                <w:szCs w:val="16"/>
              </w:rPr>
              <w:t>completion</w:t>
            </w:r>
            <w:r w:rsidRPr="00A422DB">
              <w:rPr>
                <w:rFonts w:asciiTheme="minorHAnsi" w:hAnsiTheme="minorHAnsi" w:cstheme="minorHAnsi"/>
                <w:color w:val="231F20"/>
                <w:spacing w:val="-12"/>
                <w:sz w:val="16"/>
                <w:szCs w:val="16"/>
              </w:rPr>
              <w:t xml:space="preserve"> </w:t>
            </w:r>
            <w:r w:rsidRPr="00A422DB">
              <w:rPr>
                <w:rFonts w:asciiTheme="minorHAnsi" w:hAnsiTheme="minorHAnsi" w:cstheme="minorHAnsi"/>
                <w:color w:val="231F20"/>
                <w:sz w:val="16"/>
                <w:szCs w:val="16"/>
              </w:rPr>
              <w:t>of</w:t>
            </w:r>
            <w:r w:rsidRPr="00A422DB">
              <w:rPr>
                <w:rFonts w:asciiTheme="minorHAnsi" w:hAnsiTheme="minorHAnsi" w:cstheme="minorHAnsi"/>
                <w:color w:val="231F20"/>
                <w:spacing w:val="-12"/>
                <w:sz w:val="16"/>
                <w:szCs w:val="16"/>
              </w:rPr>
              <w:t xml:space="preserve"> </w:t>
            </w:r>
            <w:r w:rsidRPr="00A422DB">
              <w:rPr>
                <w:rFonts w:asciiTheme="minorHAnsi" w:hAnsiTheme="minorHAnsi" w:cstheme="minorHAnsi"/>
                <w:color w:val="231F20"/>
                <w:sz w:val="16"/>
                <w:szCs w:val="16"/>
              </w:rPr>
              <w:t>core</w:t>
            </w:r>
            <w:r w:rsidRPr="00A422DB">
              <w:rPr>
                <w:rFonts w:asciiTheme="minorHAnsi" w:hAnsiTheme="minorHAnsi" w:cstheme="minorHAnsi"/>
                <w:color w:val="231F20"/>
                <w:spacing w:val="-11"/>
                <w:sz w:val="16"/>
                <w:szCs w:val="16"/>
              </w:rPr>
              <w:t xml:space="preserve"> </w:t>
            </w:r>
            <w:r w:rsidRPr="00A422DB">
              <w:rPr>
                <w:rFonts w:asciiTheme="minorHAnsi" w:hAnsiTheme="minorHAnsi" w:cstheme="minorHAnsi"/>
                <w:color w:val="231F20"/>
                <w:sz w:val="16"/>
                <w:szCs w:val="16"/>
              </w:rPr>
              <w:t>lessons.</w:t>
            </w:r>
            <w:r w:rsidRPr="00A422DB">
              <w:rPr>
                <w:rFonts w:asciiTheme="minorHAnsi" w:hAnsiTheme="minorHAnsi" w:cstheme="minorHAnsi"/>
                <w:color w:val="231F20"/>
                <w:spacing w:val="-12"/>
                <w:sz w:val="16"/>
                <w:szCs w:val="16"/>
              </w:rPr>
              <w:t xml:space="preserve"> </w:t>
            </w:r>
            <w:r w:rsidRPr="00A422DB">
              <w:rPr>
                <w:rFonts w:asciiTheme="minorHAnsi" w:hAnsiTheme="minorHAnsi" w:cstheme="minorHAnsi"/>
                <w:color w:val="231F20"/>
                <w:sz w:val="16"/>
                <w:szCs w:val="16"/>
              </w:rPr>
              <w:t>Have you done this?</w:t>
            </w:r>
          </w:p>
        </w:tc>
        <w:tc>
          <w:tcPr>
            <w:tcW w:w="2825" w:type="dxa"/>
          </w:tcPr>
          <w:p w14:paraId="5372D1FE" w14:textId="77777777" w:rsidR="0069539B" w:rsidRPr="00A422DB" w:rsidRDefault="00FD26C0">
            <w:pPr>
              <w:pStyle w:val="TableParagraph"/>
              <w:ind w:left="79"/>
              <w:rPr>
                <w:rFonts w:asciiTheme="minorHAnsi" w:hAnsiTheme="minorHAnsi" w:cstheme="minorHAnsi"/>
                <w:sz w:val="16"/>
                <w:szCs w:val="16"/>
              </w:rPr>
            </w:pPr>
            <w:r w:rsidRPr="00A422DB">
              <w:rPr>
                <w:rFonts w:asciiTheme="minorHAnsi" w:hAnsiTheme="minorHAnsi" w:cstheme="minorHAnsi"/>
                <w:color w:val="231F20"/>
                <w:spacing w:val="-2"/>
                <w:sz w:val="16"/>
                <w:szCs w:val="16"/>
              </w:rPr>
              <w:t>Yes/No</w:t>
            </w:r>
          </w:p>
        </w:tc>
        <w:tc>
          <w:tcPr>
            <w:tcW w:w="5686" w:type="dxa"/>
          </w:tcPr>
          <w:p w14:paraId="76EEED5D" w14:textId="77777777" w:rsidR="0069539B" w:rsidRPr="00A422DB" w:rsidRDefault="0069539B">
            <w:pPr>
              <w:pStyle w:val="TableParagraph"/>
              <w:spacing w:before="0"/>
              <w:ind w:left="0"/>
              <w:rPr>
                <w:rFonts w:asciiTheme="minorHAnsi" w:hAnsiTheme="minorHAnsi" w:cstheme="minorHAnsi"/>
                <w:sz w:val="16"/>
                <w:szCs w:val="16"/>
              </w:rPr>
            </w:pPr>
          </w:p>
        </w:tc>
      </w:tr>
      <w:tr w:rsidR="0069539B" w:rsidRPr="00A422DB" w14:paraId="73185644" w14:textId="77777777" w:rsidTr="00A422DB">
        <w:trPr>
          <w:trHeight w:val="972"/>
        </w:trPr>
        <w:tc>
          <w:tcPr>
            <w:tcW w:w="6867" w:type="dxa"/>
          </w:tcPr>
          <w:p w14:paraId="0B7FB540" w14:textId="77777777" w:rsidR="0069539B" w:rsidRPr="00A422DB" w:rsidRDefault="00FD26C0">
            <w:pPr>
              <w:pStyle w:val="TableParagraph"/>
              <w:spacing w:before="18" w:line="235" w:lineRule="auto"/>
              <w:ind w:right="478"/>
              <w:rPr>
                <w:rFonts w:asciiTheme="minorHAnsi" w:hAnsiTheme="minorHAnsi" w:cstheme="minorHAnsi"/>
                <w:sz w:val="16"/>
                <w:szCs w:val="16"/>
              </w:rPr>
            </w:pPr>
            <w:r w:rsidRPr="00A422DB">
              <w:rPr>
                <w:rFonts w:asciiTheme="minorHAnsi" w:hAnsiTheme="minorHAnsi" w:cstheme="minorHAnsi"/>
                <w:color w:val="231F20"/>
                <w:sz w:val="16"/>
                <w:szCs w:val="16"/>
              </w:rPr>
              <w:t>Have</w:t>
            </w:r>
            <w:r w:rsidRPr="00A422DB">
              <w:rPr>
                <w:rFonts w:asciiTheme="minorHAnsi" w:hAnsiTheme="minorHAnsi" w:cstheme="minorHAnsi"/>
                <w:color w:val="231F20"/>
                <w:spacing w:val="-9"/>
                <w:sz w:val="16"/>
                <w:szCs w:val="16"/>
              </w:rPr>
              <w:t xml:space="preserve"> </w:t>
            </w:r>
            <w:r w:rsidRPr="00A422DB">
              <w:rPr>
                <w:rFonts w:asciiTheme="minorHAnsi" w:hAnsiTheme="minorHAnsi" w:cstheme="minorHAnsi"/>
                <w:color w:val="231F20"/>
                <w:sz w:val="16"/>
                <w:szCs w:val="16"/>
              </w:rPr>
              <w:t>you</w:t>
            </w:r>
            <w:r w:rsidRPr="00A422DB">
              <w:rPr>
                <w:rFonts w:asciiTheme="minorHAnsi" w:hAnsiTheme="minorHAnsi" w:cstheme="minorHAnsi"/>
                <w:color w:val="231F20"/>
                <w:spacing w:val="-9"/>
                <w:sz w:val="16"/>
                <w:szCs w:val="16"/>
              </w:rPr>
              <w:t xml:space="preserve"> </w:t>
            </w:r>
            <w:r w:rsidRPr="00A422DB">
              <w:rPr>
                <w:rFonts w:asciiTheme="minorHAnsi" w:hAnsiTheme="minorHAnsi" w:cstheme="minorHAnsi"/>
                <w:color w:val="231F20"/>
                <w:sz w:val="16"/>
                <w:szCs w:val="16"/>
              </w:rPr>
              <w:t>provided</w:t>
            </w:r>
            <w:r w:rsidRPr="00A422DB">
              <w:rPr>
                <w:rFonts w:asciiTheme="minorHAnsi" w:hAnsiTheme="minorHAnsi" w:cstheme="minorHAnsi"/>
                <w:color w:val="231F20"/>
                <w:spacing w:val="-9"/>
                <w:sz w:val="16"/>
                <w:szCs w:val="16"/>
              </w:rPr>
              <w:t xml:space="preserve"> </w:t>
            </w:r>
            <w:r w:rsidRPr="00A422DB">
              <w:rPr>
                <w:rFonts w:asciiTheme="minorHAnsi" w:hAnsiTheme="minorHAnsi" w:cstheme="minorHAnsi"/>
                <w:color w:val="231F20"/>
                <w:sz w:val="16"/>
                <w:szCs w:val="16"/>
              </w:rPr>
              <w:t>CPD</w:t>
            </w:r>
            <w:r w:rsidRPr="00A422DB">
              <w:rPr>
                <w:rFonts w:asciiTheme="minorHAnsi" w:hAnsiTheme="minorHAnsi" w:cstheme="minorHAnsi"/>
                <w:color w:val="231F20"/>
                <w:spacing w:val="-9"/>
                <w:sz w:val="16"/>
                <w:szCs w:val="16"/>
              </w:rPr>
              <w:t xml:space="preserve"> </w:t>
            </w:r>
            <w:r w:rsidRPr="00A422DB">
              <w:rPr>
                <w:rFonts w:asciiTheme="minorHAnsi" w:hAnsiTheme="minorHAnsi" w:cstheme="minorHAnsi"/>
                <w:color w:val="231F20"/>
                <w:sz w:val="16"/>
                <w:szCs w:val="16"/>
              </w:rPr>
              <w:t>to</w:t>
            </w:r>
            <w:r w:rsidRPr="00A422DB">
              <w:rPr>
                <w:rFonts w:asciiTheme="minorHAnsi" w:hAnsiTheme="minorHAnsi" w:cstheme="minorHAnsi"/>
                <w:color w:val="231F20"/>
                <w:spacing w:val="-9"/>
                <w:sz w:val="16"/>
                <w:szCs w:val="16"/>
              </w:rPr>
              <w:t xml:space="preserve"> </w:t>
            </w:r>
            <w:r w:rsidRPr="00A422DB">
              <w:rPr>
                <w:rFonts w:asciiTheme="minorHAnsi" w:hAnsiTheme="minorHAnsi" w:cstheme="minorHAnsi"/>
                <w:color w:val="231F20"/>
                <w:sz w:val="16"/>
                <w:szCs w:val="16"/>
              </w:rPr>
              <w:t>improve</w:t>
            </w:r>
            <w:r w:rsidRPr="00A422DB">
              <w:rPr>
                <w:rFonts w:asciiTheme="minorHAnsi" w:hAnsiTheme="minorHAnsi" w:cstheme="minorHAnsi"/>
                <w:color w:val="231F20"/>
                <w:spacing w:val="-9"/>
                <w:sz w:val="16"/>
                <w:szCs w:val="16"/>
              </w:rPr>
              <w:t xml:space="preserve"> </w:t>
            </w: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9"/>
                <w:sz w:val="16"/>
                <w:szCs w:val="16"/>
              </w:rPr>
              <w:t xml:space="preserve"> </w:t>
            </w:r>
            <w:r w:rsidRPr="00A422DB">
              <w:rPr>
                <w:rFonts w:asciiTheme="minorHAnsi" w:hAnsiTheme="minorHAnsi" w:cstheme="minorHAnsi"/>
                <w:color w:val="231F20"/>
                <w:sz w:val="16"/>
                <w:szCs w:val="16"/>
              </w:rPr>
              <w:t>knowledge</w:t>
            </w:r>
            <w:r w:rsidRPr="00A422DB">
              <w:rPr>
                <w:rFonts w:asciiTheme="minorHAnsi" w:hAnsiTheme="minorHAnsi" w:cstheme="minorHAnsi"/>
                <w:color w:val="231F20"/>
                <w:spacing w:val="-9"/>
                <w:sz w:val="16"/>
                <w:szCs w:val="16"/>
              </w:rPr>
              <w:t xml:space="preserve"> </w:t>
            </w:r>
            <w:r w:rsidRPr="00A422DB">
              <w:rPr>
                <w:rFonts w:asciiTheme="minorHAnsi" w:hAnsiTheme="minorHAnsi" w:cstheme="minorHAnsi"/>
                <w:color w:val="231F20"/>
                <w:sz w:val="16"/>
                <w:szCs w:val="16"/>
              </w:rPr>
              <w:t>and confidence of staff to be able to teach swimming and water safety?</w:t>
            </w:r>
          </w:p>
        </w:tc>
        <w:tc>
          <w:tcPr>
            <w:tcW w:w="2825" w:type="dxa"/>
          </w:tcPr>
          <w:p w14:paraId="3D590342" w14:textId="77777777" w:rsidR="0069539B" w:rsidRPr="00A422DB" w:rsidRDefault="00FD26C0">
            <w:pPr>
              <w:pStyle w:val="TableParagraph"/>
              <w:ind w:left="79"/>
              <w:rPr>
                <w:rFonts w:asciiTheme="minorHAnsi" w:hAnsiTheme="minorHAnsi" w:cstheme="minorHAnsi"/>
                <w:sz w:val="16"/>
                <w:szCs w:val="16"/>
              </w:rPr>
            </w:pPr>
            <w:r w:rsidRPr="00A422DB">
              <w:rPr>
                <w:rFonts w:asciiTheme="minorHAnsi" w:hAnsiTheme="minorHAnsi" w:cstheme="minorHAnsi"/>
                <w:color w:val="231F20"/>
                <w:spacing w:val="-2"/>
                <w:sz w:val="16"/>
                <w:szCs w:val="16"/>
              </w:rPr>
              <w:t>Yes/No</w:t>
            </w:r>
          </w:p>
        </w:tc>
        <w:tc>
          <w:tcPr>
            <w:tcW w:w="5686" w:type="dxa"/>
          </w:tcPr>
          <w:p w14:paraId="1ADEDEDC" w14:textId="77777777" w:rsidR="0069539B" w:rsidRPr="00A422DB" w:rsidRDefault="0069539B">
            <w:pPr>
              <w:pStyle w:val="TableParagraph"/>
              <w:spacing w:before="0"/>
              <w:ind w:left="0"/>
              <w:rPr>
                <w:rFonts w:asciiTheme="minorHAnsi" w:hAnsiTheme="minorHAnsi" w:cstheme="minorHAnsi"/>
                <w:sz w:val="16"/>
                <w:szCs w:val="16"/>
              </w:rPr>
            </w:pPr>
          </w:p>
        </w:tc>
      </w:tr>
    </w:tbl>
    <w:p w14:paraId="07B25F53" w14:textId="77777777" w:rsidR="0069539B" w:rsidRPr="00A422DB" w:rsidRDefault="0069539B">
      <w:pPr>
        <w:rPr>
          <w:rFonts w:asciiTheme="minorHAnsi" w:hAnsiTheme="minorHAnsi" w:cstheme="minorHAnsi"/>
          <w:sz w:val="16"/>
          <w:szCs w:val="16"/>
        </w:rPr>
        <w:sectPr w:rsidR="0069539B" w:rsidRPr="00A422DB">
          <w:type w:val="continuous"/>
          <w:pgSz w:w="16840" w:h="11910" w:orient="landscape"/>
          <w:pgMar w:top="700" w:right="580" w:bottom="640" w:left="540" w:header="0" w:footer="440" w:gutter="0"/>
          <w:cols w:space="720"/>
        </w:sectPr>
      </w:pPr>
    </w:p>
    <w:p w14:paraId="60FFA6ED" w14:textId="77777777" w:rsidR="0069539B" w:rsidRPr="00A422DB" w:rsidRDefault="00FD26C0">
      <w:pPr>
        <w:pStyle w:val="BodyText"/>
        <w:spacing w:before="18"/>
        <w:ind w:left="180"/>
        <w:rPr>
          <w:rFonts w:asciiTheme="minorHAnsi" w:hAnsiTheme="minorHAnsi" w:cstheme="minorHAnsi"/>
          <w:sz w:val="16"/>
          <w:szCs w:val="16"/>
        </w:rPr>
      </w:pPr>
      <w:r w:rsidRPr="00A422DB">
        <w:rPr>
          <w:rFonts w:asciiTheme="minorHAnsi" w:hAnsiTheme="minorHAnsi" w:cstheme="minorHAnsi"/>
          <w:color w:val="231F20"/>
          <w:sz w:val="16"/>
          <w:szCs w:val="16"/>
        </w:rPr>
        <w:lastRenderedPageBreak/>
        <w:t>Signed</w:t>
      </w:r>
      <w:r w:rsidRPr="00A422DB">
        <w:rPr>
          <w:rFonts w:asciiTheme="minorHAnsi" w:hAnsiTheme="minorHAnsi" w:cstheme="minorHAnsi"/>
          <w:color w:val="231F20"/>
          <w:spacing w:val="-10"/>
          <w:sz w:val="16"/>
          <w:szCs w:val="16"/>
        </w:rPr>
        <w:t xml:space="preserve"> </w:t>
      </w:r>
      <w:r w:rsidRPr="00A422DB">
        <w:rPr>
          <w:rFonts w:asciiTheme="minorHAnsi" w:hAnsiTheme="minorHAnsi" w:cstheme="minorHAnsi"/>
          <w:color w:val="231F20"/>
          <w:sz w:val="16"/>
          <w:szCs w:val="16"/>
        </w:rPr>
        <w:t>off</w:t>
      </w:r>
      <w:r w:rsidRPr="00A422DB">
        <w:rPr>
          <w:rFonts w:asciiTheme="minorHAnsi" w:hAnsiTheme="minorHAnsi" w:cstheme="minorHAnsi"/>
          <w:color w:val="231F20"/>
          <w:spacing w:val="-9"/>
          <w:sz w:val="16"/>
          <w:szCs w:val="16"/>
        </w:rPr>
        <w:t xml:space="preserve"> </w:t>
      </w:r>
      <w:r w:rsidRPr="00A422DB">
        <w:rPr>
          <w:rFonts w:asciiTheme="minorHAnsi" w:hAnsiTheme="minorHAnsi" w:cstheme="minorHAnsi"/>
          <w:color w:val="231F20"/>
          <w:spacing w:val="-5"/>
          <w:sz w:val="16"/>
          <w:szCs w:val="16"/>
        </w:rPr>
        <w:t>by:</w:t>
      </w:r>
    </w:p>
    <w:p w14:paraId="4AB3BFA4" w14:textId="77777777" w:rsidR="0069539B" w:rsidRPr="00A422DB" w:rsidRDefault="0069539B">
      <w:pPr>
        <w:pStyle w:val="BodyText"/>
        <w:spacing w:before="1"/>
        <w:rPr>
          <w:rFonts w:asciiTheme="minorHAnsi" w:hAnsiTheme="minorHAnsi" w:cstheme="minorHAnsi"/>
          <w:sz w:val="16"/>
          <w:szCs w:val="16"/>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rsidRPr="00A422DB" w14:paraId="04397C9F" w14:textId="77777777">
        <w:trPr>
          <w:trHeight w:val="452"/>
        </w:trPr>
        <w:tc>
          <w:tcPr>
            <w:tcW w:w="5279" w:type="dxa"/>
          </w:tcPr>
          <w:p w14:paraId="6CCBE5D8" w14:textId="77777777" w:rsidR="0069539B" w:rsidRPr="00A422DB" w:rsidRDefault="00FD26C0">
            <w:pPr>
              <w:pStyle w:val="TableParagraph"/>
              <w:rPr>
                <w:rFonts w:asciiTheme="minorHAnsi" w:hAnsiTheme="minorHAnsi" w:cstheme="minorHAnsi"/>
                <w:sz w:val="16"/>
                <w:szCs w:val="16"/>
              </w:rPr>
            </w:pPr>
            <w:r w:rsidRPr="00A422DB">
              <w:rPr>
                <w:rFonts w:asciiTheme="minorHAnsi" w:hAnsiTheme="minorHAnsi" w:cstheme="minorHAnsi"/>
                <w:color w:val="231F20"/>
                <w:sz w:val="16"/>
                <w:szCs w:val="16"/>
              </w:rPr>
              <w:t>Head</w:t>
            </w:r>
            <w:r w:rsidRPr="00A422DB">
              <w:rPr>
                <w:rFonts w:asciiTheme="minorHAnsi" w:hAnsiTheme="minorHAnsi" w:cstheme="minorHAnsi"/>
                <w:color w:val="231F20"/>
                <w:spacing w:val="-6"/>
                <w:sz w:val="16"/>
                <w:szCs w:val="16"/>
              </w:rPr>
              <w:t xml:space="preserve"> </w:t>
            </w:r>
            <w:r w:rsidRPr="00A422DB">
              <w:rPr>
                <w:rFonts w:asciiTheme="minorHAnsi" w:hAnsiTheme="minorHAnsi" w:cstheme="minorHAnsi"/>
                <w:color w:val="231F20"/>
                <w:spacing w:val="-2"/>
                <w:sz w:val="16"/>
                <w:szCs w:val="16"/>
              </w:rPr>
              <w:t>Teacher:</w:t>
            </w:r>
          </w:p>
        </w:tc>
        <w:tc>
          <w:tcPr>
            <w:tcW w:w="10098" w:type="dxa"/>
          </w:tcPr>
          <w:p w14:paraId="653D858E" w14:textId="57DABA1F" w:rsidR="0069539B" w:rsidRPr="00A422DB" w:rsidRDefault="007B411A">
            <w:pPr>
              <w:pStyle w:val="TableParagraph"/>
              <w:rPr>
                <w:rFonts w:asciiTheme="minorHAnsi" w:hAnsiTheme="minorHAnsi" w:cstheme="minorHAnsi"/>
                <w:i/>
                <w:sz w:val="16"/>
                <w:szCs w:val="16"/>
              </w:rPr>
            </w:pPr>
            <w:r w:rsidRPr="00A422DB">
              <w:rPr>
                <w:rFonts w:asciiTheme="minorHAnsi" w:hAnsiTheme="minorHAnsi" w:cstheme="minorHAnsi"/>
                <w:i/>
                <w:color w:val="4C4D4F"/>
                <w:spacing w:val="-2"/>
                <w:sz w:val="16"/>
                <w:szCs w:val="16"/>
              </w:rPr>
              <w:t>Zoe Lowe</w:t>
            </w:r>
          </w:p>
        </w:tc>
      </w:tr>
      <w:tr w:rsidR="0069539B" w:rsidRPr="00A422DB" w14:paraId="79133B4D" w14:textId="77777777">
        <w:trPr>
          <w:trHeight w:val="686"/>
        </w:trPr>
        <w:tc>
          <w:tcPr>
            <w:tcW w:w="5279" w:type="dxa"/>
          </w:tcPr>
          <w:p w14:paraId="2C6E7FAF" w14:textId="77777777" w:rsidR="0069539B" w:rsidRPr="00A422DB" w:rsidRDefault="00FD26C0">
            <w:pPr>
              <w:pStyle w:val="TableParagraph"/>
              <w:spacing w:before="0" w:line="336" w:lineRule="exact"/>
              <w:rPr>
                <w:rFonts w:asciiTheme="minorHAnsi" w:hAnsiTheme="minorHAnsi" w:cstheme="minorHAnsi"/>
                <w:sz w:val="16"/>
                <w:szCs w:val="16"/>
              </w:rPr>
            </w:pPr>
            <w:r w:rsidRPr="00A422DB">
              <w:rPr>
                <w:rFonts w:asciiTheme="minorHAnsi" w:hAnsiTheme="minorHAnsi" w:cstheme="minorHAnsi"/>
                <w:color w:val="231F20"/>
                <w:sz w:val="16"/>
                <w:szCs w:val="16"/>
              </w:rPr>
              <w:t>Subject</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Leader</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or</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the</w:t>
            </w:r>
            <w:r w:rsidRPr="00A422DB">
              <w:rPr>
                <w:rFonts w:asciiTheme="minorHAnsi" w:hAnsiTheme="minorHAnsi" w:cstheme="minorHAnsi"/>
                <w:color w:val="231F20"/>
                <w:spacing w:val="-8"/>
                <w:sz w:val="16"/>
                <w:szCs w:val="16"/>
              </w:rPr>
              <w:t xml:space="preserve"> </w:t>
            </w:r>
            <w:r w:rsidRPr="00A422DB">
              <w:rPr>
                <w:rFonts w:asciiTheme="minorHAnsi" w:hAnsiTheme="minorHAnsi" w:cstheme="minorHAnsi"/>
                <w:color w:val="231F20"/>
                <w:sz w:val="16"/>
                <w:szCs w:val="16"/>
              </w:rPr>
              <w:t>individual</w:t>
            </w:r>
            <w:r w:rsidRPr="00A422DB">
              <w:rPr>
                <w:rFonts w:asciiTheme="minorHAnsi" w:hAnsiTheme="minorHAnsi" w:cstheme="minorHAnsi"/>
                <w:color w:val="231F20"/>
                <w:spacing w:val="-9"/>
                <w:sz w:val="16"/>
                <w:szCs w:val="16"/>
              </w:rPr>
              <w:t xml:space="preserve"> </w:t>
            </w:r>
            <w:r w:rsidRPr="00A422DB">
              <w:rPr>
                <w:rFonts w:asciiTheme="minorHAnsi" w:hAnsiTheme="minorHAnsi" w:cstheme="minorHAnsi"/>
                <w:color w:val="231F20"/>
                <w:sz w:val="16"/>
                <w:szCs w:val="16"/>
              </w:rPr>
              <w:t>responsible for the Primary PE and sport premium:</w:t>
            </w:r>
          </w:p>
        </w:tc>
        <w:tc>
          <w:tcPr>
            <w:tcW w:w="10098" w:type="dxa"/>
          </w:tcPr>
          <w:p w14:paraId="26251E97" w14:textId="5B458168" w:rsidR="0069539B" w:rsidRPr="00A422DB" w:rsidRDefault="007B411A" w:rsidP="007B411A">
            <w:pPr>
              <w:pStyle w:val="TableParagraph"/>
              <w:rPr>
                <w:rFonts w:asciiTheme="minorHAnsi" w:hAnsiTheme="minorHAnsi" w:cstheme="minorHAnsi"/>
                <w:i/>
                <w:sz w:val="16"/>
                <w:szCs w:val="16"/>
              </w:rPr>
            </w:pPr>
            <w:r w:rsidRPr="00A422DB">
              <w:rPr>
                <w:rFonts w:asciiTheme="minorHAnsi" w:hAnsiTheme="minorHAnsi" w:cstheme="minorHAnsi"/>
                <w:i/>
                <w:color w:val="4C4D4F"/>
                <w:sz w:val="16"/>
                <w:szCs w:val="16"/>
              </w:rPr>
              <w:t>Matthew Tate</w:t>
            </w:r>
            <w:r w:rsidR="00941757">
              <w:rPr>
                <w:rFonts w:asciiTheme="minorHAnsi" w:hAnsiTheme="minorHAnsi" w:cstheme="minorHAnsi"/>
                <w:i/>
                <w:color w:val="4C4D4F"/>
                <w:sz w:val="16"/>
                <w:szCs w:val="16"/>
              </w:rPr>
              <w:t>/ Saoirse Brian</w:t>
            </w:r>
          </w:p>
        </w:tc>
      </w:tr>
      <w:tr w:rsidR="0069539B" w:rsidRPr="00A422DB" w14:paraId="7411B9D7" w14:textId="77777777">
        <w:trPr>
          <w:trHeight w:val="655"/>
        </w:trPr>
        <w:tc>
          <w:tcPr>
            <w:tcW w:w="5279" w:type="dxa"/>
          </w:tcPr>
          <w:p w14:paraId="71D6FEDE" w14:textId="77777777" w:rsidR="0069539B" w:rsidRPr="00A422DB" w:rsidRDefault="00FD26C0">
            <w:pPr>
              <w:pStyle w:val="TableParagraph"/>
              <w:rPr>
                <w:rFonts w:asciiTheme="minorHAnsi" w:hAnsiTheme="minorHAnsi" w:cstheme="minorHAnsi"/>
                <w:sz w:val="16"/>
                <w:szCs w:val="16"/>
              </w:rPr>
            </w:pPr>
            <w:r w:rsidRPr="00A422DB">
              <w:rPr>
                <w:rFonts w:asciiTheme="minorHAnsi" w:hAnsiTheme="minorHAnsi" w:cstheme="minorHAnsi"/>
                <w:color w:val="231F20"/>
                <w:spacing w:val="-2"/>
                <w:sz w:val="16"/>
                <w:szCs w:val="16"/>
              </w:rPr>
              <w:t>Governor:</w:t>
            </w:r>
          </w:p>
        </w:tc>
        <w:tc>
          <w:tcPr>
            <w:tcW w:w="10098" w:type="dxa"/>
          </w:tcPr>
          <w:p w14:paraId="5FFC7B44" w14:textId="7BD67A13" w:rsidR="0069539B" w:rsidRPr="00A422DB" w:rsidRDefault="00AB1898" w:rsidP="007B411A">
            <w:pPr>
              <w:pStyle w:val="TableParagraph"/>
              <w:rPr>
                <w:rFonts w:asciiTheme="minorHAnsi" w:hAnsiTheme="minorHAnsi" w:cstheme="minorHAnsi"/>
                <w:i/>
                <w:sz w:val="16"/>
                <w:szCs w:val="16"/>
              </w:rPr>
            </w:pPr>
            <w:r>
              <w:rPr>
                <w:rFonts w:asciiTheme="minorHAnsi" w:hAnsiTheme="minorHAnsi" w:cstheme="minorHAnsi"/>
                <w:i/>
                <w:sz w:val="16"/>
                <w:szCs w:val="16"/>
              </w:rPr>
              <w:t xml:space="preserve">Geoff </w:t>
            </w:r>
            <w:proofErr w:type="spellStart"/>
            <w:r>
              <w:rPr>
                <w:rFonts w:asciiTheme="minorHAnsi" w:hAnsiTheme="minorHAnsi" w:cstheme="minorHAnsi"/>
                <w:i/>
                <w:sz w:val="16"/>
                <w:szCs w:val="16"/>
              </w:rPr>
              <w:t>K</w:t>
            </w:r>
            <w:r w:rsidR="00941757">
              <w:rPr>
                <w:rFonts w:asciiTheme="minorHAnsi" w:hAnsiTheme="minorHAnsi" w:cstheme="minorHAnsi"/>
                <w:i/>
                <w:sz w:val="16"/>
                <w:szCs w:val="16"/>
              </w:rPr>
              <w:t>ernan</w:t>
            </w:r>
            <w:proofErr w:type="spellEnd"/>
          </w:p>
        </w:tc>
      </w:tr>
      <w:tr w:rsidR="0069539B" w:rsidRPr="00A422DB" w14:paraId="724273DD" w14:textId="77777777">
        <w:trPr>
          <w:trHeight w:val="650"/>
        </w:trPr>
        <w:tc>
          <w:tcPr>
            <w:tcW w:w="5279" w:type="dxa"/>
          </w:tcPr>
          <w:p w14:paraId="67135AA6" w14:textId="77777777" w:rsidR="0069539B" w:rsidRPr="00A422DB" w:rsidRDefault="00FD26C0">
            <w:pPr>
              <w:pStyle w:val="TableParagraph"/>
              <w:rPr>
                <w:rFonts w:asciiTheme="minorHAnsi" w:hAnsiTheme="minorHAnsi" w:cstheme="minorHAnsi"/>
                <w:sz w:val="16"/>
                <w:szCs w:val="16"/>
              </w:rPr>
            </w:pPr>
            <w:r w:rsidRPr="00A422DB">
              <w:rPr>
                <w:rFonts w:asciiTheme="minorHAnsi" w:hAnsiTheme="minorHAnsi" w:cstheme="minorHAnsi"/>
                <w:color w:val="231F20"/>
                <w:spacing w:val="-4"/>
                <w:sz w:val="16"/>
                <w:szCs w:val="16"/>
              </w:rPr>
              <w:t>Date:</w:t>
            </w:r>
          </w:p>
        </w:tc>
        <w:tc>
          <w:tcPr>
            <w:tcW w:w="10098" w:type="dxa"/>
          </w:tcPr>
          <w:p w14:paraId="6C8981B8" w14:textId="5050C89B" w:rsidR="0069539B" w:rsidRPr="00A422DB" w:rsidRDefault="00AB1898">
            <w:pPr>
              <w:pStyle w:val="TableParagraph"/>
              <w:spacing w:before="0"/>
              <w:ind w:left="0"/>
              <w:rPr>
                <w:rFonts w:asciiTheme="minorHAnsi" w:hAnsiTheme="minorHAnsi" w:cstheme="minorHAnsi"/>
                <w:sz w:val="16"/>
                <w:szCs w:val="16"/>
              </w:rPr>
            </w:pPr>
            <w:r>
              <w:rPr>
                <w:rFonts w:asciiTheme="minorHAnsi" w:hAnsiTheme="minorHAnsi" w:cstheme="minorHAnsi"/>
                <w:sz w:val="16"/>
                <w:szCs w:val="16"/>
              </w:rPr>
              <w:t>01.10.2024</w:t>
            </w:r>
            <w:bookmarkStart w:id="0" w:name="_GoBack"/>
            <w:bookmarkEnd w:id="0"/>
          </w:p>
        </w:tc>
      </w:tr>
    </w:tbl>
    <w:p w14:paraId="7A63E795" w14:textId="77777777" w:rsidR="008C7781" w:rsidRPr="00A422DB" w:rsidRDefault="008C7781">
      <w:pPr>
        <w:rPr>
          <w:rFonts w:asciiTheme="minorHAnsi" w:hAnsiTheme="minorHAnsi" w:cstheme="minorHAnsi"/>
          <w:sz w:val="16"/>
          <w:szCs w:val="16"/>
        </w:rPr>
      </w:pPr>
    </w:p>
    <w:sectPr w:rsidR="008C7781" w:rsidRPr="00A422DB">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21AC0" w14:textId="77777777" w:rsidR="00C47BEE" w:rsidRDefault="00C47BEE">
      <w:r>
        <w:separator/>
      </w:r>
    </w:p>
  </w:endnote>
  <w:endnote w:type="continuationSeparator" w:id="0">
    <w:p w14:paraId="14536AB5" w14:textId="77777777" w:rsidR="00C47BEE" w:rsidRDefault="00C47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D1822" w14:textId="77777777" w:rsidR="0069539B" w:rsidRDefault="00FD26C0">
    <w:pPr>
      <w:pStyle w:val="BodyText"/>
      <w:spacing w:line="14" w:lineRule="auto"/>
      <w:rPr>
        <w:sz w:val="20"/>
      </w:rPr>
    </w:pPr>
    <w:r>
      <w:rPr>
        <w:noProof/>
        <w:lang w:val="en-GB" w:eastAsia="en-GB"/>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FD26C0">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1" type="#_x0000_t20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" filled="f" stroked="f">
              <v:path arrowok="t"/>
              <v:textbox inset="0,0,0,0">
                <w:txbxContent>
                  <w:p w14:paraId="1D4F7A99" w14:textId="77777777" w:rsidR="0069539B" w:rsidRDefault="00FD26C0">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746B9" w14:textId="77777777" w:rsidR="0069539B" w:rsidRDefault="00FD26C0">
    <w:pPr>
      <w:pStyle w:val="BodyText"/>
      <w:spacing w:line="14" w:lineRule="auto"/>
      <w:rPr>
        <w:sz w:val="20"/>
      </w:rPr>
    </w:pPr>
    <w:r>
      <w:rPr>
        <w:noProof/>
        <w:lang w:val="en-GB" w:eastAsia="en-GB"/>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2" type="#_x0000_t202"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" filled="f" stroked="f">
              <v:path arrowok="t"/>
              <v:textbox inset="0,0,0,0">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C4879" w14:textId="77777777" w:rsidR="00C47BEE" w:rsidRDefault="00C47BEE">
      <w:r>
        <w:separator/>
      </w:r>
    </w:p>
  </w:footnote>
  <w:footnote w:type="continuationSeparator" w:id="0">
    <w:p w14:paraId="7C9B3BE3" w14:textId="77777777" w:rsidR="00C47BEE" w:rsidRDefault="00C47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39B"/>
    <w:rsid w:val="0011566E"/>
    <w:rsid w:val="00126F20"/>
    <w:rsid w:val="001D492D"/>
    <w:rsid w:val="00241C77"/>
    <w:rsid w:val="00442233"/>
    <w:rsid w:val="00505B24"/>
    <w:rsid w:val="0069539B"/>
    <w:rsid w:val="007B411A"/>
    <w:rsid w:val="00857AA3"/>
    <w:rsid w:val="008A621B"/>
    <w:rsid w:val="008C7781"/>
    <w:rsid w:val="00927154"/>
    <w:rsid w:val="00941757"/>
    <w:rsid w:val="009F44B6"/>
    <w:rsid w:val="00A422DB"/>
    <w:rsid w:val="00AB1898"/>
    <w:rsid w:val="00C47BEE"/>
    <w:rsid w:val="00CA7CA2"/>
    <w:rsid w:val="00D605FE"/>
    <w:rsid w:val="00D71EA3"/>
    <w:rsid w:val="00E564D9"/>
    <w:rsid w:val="00E8613A"/>
    <w:rsid w:val="00F61EF5"/>
    <w:rsid w:val="00FA633A"/>
    <w:rsid w:val="00FD2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 w:type="paragraph" w:styleId="NormalWeb">
    <w:name w:val="Normal (Web)"/>
    <w:basedOn w:val="Normal"/>
    <w:uiPriority w:val="99"/>
    <w:unhideWhenUsed/>
    <w:rsid w:val="0044223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309054">
      <w:bodyDiv w:val="1"/>
      <w:marLeft w:val="0"/>
      <w:marRight w:val="0"/>
      <w:marTop w:val="0"/>
      <w:marBottom w:val="0"/>
      <w:divBdr>
        <w:top w:val="none" w:sz="0" w:space="0" w:color="auto"/>
        <w:left w:val="none" w:sz="0" w:space="0" w:color="auto"/>
        <w:bottom w:val="none" w:sz="0" w:space="0" w:color="auto"/>
        <w:right w:val="none" w:sz="0" w:space="0" w:color="auto"/>
      </w:divBdr>
    </w:div>
    <w:div w:id="452944885">
      <w:bodyDiv w:val="1"/>
      <w:marLeft w:val="0"/>
      <w:marRight w:val="0"/>
      <w:marTop w:val="0"/>
      <w:marBottom w:val="0"/>
      <w:divBdr>
        <w:top w:val="none" w:sz="0" w:space="0" w:color="auto"/>
        <w:left w:val="none" w:sz="0" w:space="0" w:color="auto"/>
        <w:bottom w:val="none" w:sz="0" w:space="0" w:color="auto"/>
        <w:right w:val="none" w:sz="0" w:space="0" w:color="auto"/>
      </w:divBdr>
      <w:divsChild>
        <w:div w:id="878205589">
          <w:marLeft w:val="0"/>
          <w:marRight w:val="0"/>
          <w:marTop w:val="0"/>
          <w:marBottom w:val="0"/>
          <w:divBdr>
            <w:top w:val="none" w:sz="0" w:space="0" w:color="auto"/>
            <w:left w:val="none" w:sz="0" w:space="0" w:color="auto"/>
            <w:bottom w:val="none" w:sz="0" w:space="0" w:color="auto"/>
            <w:right w:val="none" w:sz="0" w:space="0" w:color="auto"/>
          </w:divBdr>
          <w:divsChild>
            <w:div w:id="1037318129">
              <w:marLeft w:val="0"/>
              <w:marRight w:val="0"/>
              <w:marTop w:val="0"/>
              <w:marBottom w:val="0"/>
              <w:divBdr>
                <w:top w:val="none" w:sz="0" w:space="0" w:color="auto"/>
                <w:left w:val="none" w:sz="0" w:space="0" w:color="auto"/>
                <w:bottom w:val="none" w:sz="0" w:space="0" w:color="auto"/>
                <w:right w:val="none" w:sz="0" w:space="0" w:color="auto"/>
              </w:divBdr>
              <w:divsChild>
                <w:div w:id="647519010">
                  <w:marLeft w:val="0"/>
                  <w:marRight w:val="0"/>
                  <w:marTop w:val="0"/>
                  <w:marBottom w:val="0"/>
                  <w:divBdr>
                    <w:top w:val="none" w:sz="0" w:space="0" w:color="auto"/>
                    <w:left w:val="none" w:sz="0" w:space="0" w:color="auto"/>
                    <w:bottom w:val="none" w:sz="0" w:space="0" w:color="auto"/>
                    <w:right w:val="none" w:sz="0" w:space="0" w:color="auto"/>
                  </w:divBdr>
                  <w:divsChild>
                    <w:div w:id="32914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630754">
      <w:bodyDiv w:val="1"/>
      <w:marLeft w:val="0"/>
      <w:marRight w:val="0"/>
      <w:marTop w:val="0"/>
      <w:marBottom w:val="0"/>
      <w:divBdr>
        <w:top w:val="none" w:sz="0" w:space="0" w:color="auto"/>
        <w:left w:val="none" w:sz="0" w:space="0" w:color="auto"/>
        <w:bottom w:val="none" w:sz="0" w:space="0" w:color="auto"/>
        <w:right w:val="none" w:sz="0" w:space="0" w:color="auto"/>
      </w:divBdr>
      <w:divsChild>
        <w:div w:id="566184434">
          <w:marLeft w:val="0"/>
          <w:marRight w:val="0"/>
          <w:marTop w:val="0"/>
          <w:marBottom w:val="0"/>
          <w:divBdr>
            <w:top w:val="none" w:sz="0" w:space="0" w:color="auto"/>
            <w:left w:val="none" w:sz="0" w:space="0" w:color="auto"/>
            <w:bottom w:val="none" w:sz="0" w:space="0" w:color="auto"/>
            <w:right w:val="none" w:sz="0" w:space="0" w:color="auto"/>
          </w:divBdr>
          <w:divsChild>
            <w:div w:id="1040085581">
              <w:marLeft w:val="0"/>
              <w:marRight w:val="0"/>
              <w:marTop w:val="0"/>
              <w:marBottom w:val="0"/>
              <w:divBdr>
                <w:top w:val="none" w:sz="0" w:space="0" w:color="auto"/>
                <w:left w:val="none" w:sz="0" w:space="0" w:color="auto"/>
                <w:bottom w:val="none" w:sz="0" w:space="0" w:color="auto"/>
                <w:right w:val="none" w:sz="0" w:space="0" w:color="auto"/>
              </w:divBdr>
              <w:divsChild>
                <w:div w:id="401147609">
                  <w:marLeft w:val="0"/>
                  <w:marRight w:val="0"/>
                  <w:marTop w:val="0"/>
                  <w:marBottom w:val="0"/>
                  <w:divBdr>
                    <w:top w:val="none" w:sz="0" w:space="0" w:color="auto"/>
                    <w:left w:val="none" w:sz="0" w:space="0" w:color="auto"/>
                    <w:bottom w:val="none" w:sz="0" w:space="0" w:color="auto"/>
                    <w:right w:val="none" w:sz="0" w:space="0" w:color="auto"/>
                  </w:divBdr>
                  <w:divsChild>
                    <w:div w:id="7512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17444">
      <w:bodyDiv w:val="1"/>
      <w:marLeft w:val="0"/>
      <w:marRight w:val="0"/>
      <w:marTop w:val="0"/>
      <w:marBottom w:val="0"/>
      <w:divBdr>
        <w:top w:val="none" w:sz="0" w:space="0" w:color="auto"/>
        <w:left w:val="none" w:sz="0" w:space="0" w:color="auto"/>
        <w:bottom w:val="none" w:sz="0" w:space="0" w:color="auto"/>
        <w:right w:val="none" w:sz="0" w:space="0" w:color="auto"/>
      </w:divBdr>
      <w:divsChild>
        <w:div w:id="281232271">
          <w:marLeft w:val="0"/>
          <w:marRight w:val="0"/>
          <w:marTop w:val="0"/>
          <w:marBottom w:val="0"/>
          <w:divBdr>
            <w:top w:val="none" w:sz="0" w:space="0" w:color="auto"/>
            <w:left w:val="none" w:sz="0" w:space="0" w:color="auto"/>
            <w:bottom w:val="none" w:sz="0" w:space="0" w:color="auto"/>
            <w:right w:val="none" w:sz="0" w:space="0" w:color="auto"/>
          </w:divBdr>
          <w:divsChild>
            <w:div w:id="376470687">
              <w:marLeft w:val="0"/>
              <w:marRight w:val="0"/>
              <w:marTop w:val="0"/>
              <w:marBottom w:val="0"/>
              <w:divBdr>
                <w:top w:val="none" w:sz="0" w:space="0" w:color="auto"/>
                <w:left w:val="none" w:sz="0" w:space="0" w:color="auto"/>
                <w:bottom w:val="none" w:sz="0" w:space="0" w:color="auto"/>
                <w:right w:val="none" w:sz="0" w:space="0" w:color="auto"/>
              </w:divBdr>
              <w:divsChild>
                <w:div w:id="1410537120">
                  <w:marLeft w:val="0"/>
                  <w:marRight w:val="0"/>
                  <w:marTop w:val="0"/>
                  <w:marBottom w:val="0"/>
                  <w:divBdr>
                    <w:top w:val="none" w:sz="0" w:space="0" w:color="auto"/>
                    <w:left w:val="none" w:sz="0" w:space="0" w:color="auto"/>
                    <w:bottom w:val="none" w:sz="0" w:space="0" w:color="auto"/>
                    <w:right w:val="none" w:sz="0" w:space="0" w:color="auto"/>
                  </w:divBdr>
                  <w:divsChild>
                    <w:div w:id="23521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124392">
      <w:bodyDiv w:val="1"/>
      <w:marLeft w:val="0"/>
      <w:marRight w:val="0"/>
      <w:marTop w:val="0"/>
      <w:marBottom w:val="0"/>
      <w:divBdr>
        <w:top w:val="none" w:sz="0" w:space="0" w:color="auto"/>
        <w:left w:val="none" w:sz="0" w:space="0" w:color="auto"/>
        <w:bottom w:val="none" w:sz="0" w:space="0" w:color="auto"/>
        <w:right w:val="none" w:sz="0" w:space="0" w:color="auto"/>
      </w:divBdr>
    </w:div>
    <w:div w:id="2117172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3288</Words>
  <Characters>18746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Leach</dc:creator>
  <cp:lastModifiedBy>Joanne Ainley</cp:lastModifiedBy>
  <cp:revision>3</cp:revision>
  <dcterms:created xsi:type="dcterms:W3CDTF">2024-09-23T09:14:00Z</dcterms:created>
  <dcterms:modified xsi:type="dcterms:W3CDTF">2024-10-01T13:13:00Z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